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326E48" w:rsidRDefault="0094200E" w:rsidP="001D7F9E">
      <w:pPr>
        <w:spacing w:after="0" w:line="240" w:lineRule="auto"/>
        <w:contextualSpacing/>
        <w:jc w:val="center"/>
        <w:rPr>
          <w:rFonts w:ascii="Times New Roman" w:hAnsi="Times New Roman" w:cs="Times New Roman"/>
          <w:b/>
          <w:sz w:val="36"/>
        </w:rPr>
      </w:pPr>
      <w:r w:rsidRPr="00D36DF2">
        <w:rPr>
          <w:rFonts w:ascii="Times New Roman" w:hAnsi="Times New Roman" w:cs="Times New Roman"/>
          <w:b/>
          <w:sz w:val="36"/>
        </w:rPr>
        <w:t>О</w:t>
      </w:r>
      <w:r w:rsidR="00326E48">
        <w:rPr>
          <w:rFonts w:ascii="Times New Roman" w:hAnsi="Times New Roman" w:cs="Times New Roman"/>
          <w:b/>
          <w:sz w:val="36"/>
        </w:rPr>
        <w:t>ТЧЕТ</w:t>
      </w:r>
      <w:r w:rsidRPr="00D36DF2">
        <w:rPr>
          <w:rFonts w:ascii="Times New Roman" w:hAnsi="Times New Roman" w:cs="Times New Roman"/>
          <w:b/>
          <w:sz w:val="36"/>
        </w:rPr>
        <w:t xml:space="preserve"> </w:t>
      </w:r>
    </w:p>
    <w:p w:rsidR="00326E48" w:rsidRDefault="0094200E" w:rsidP="001D7F9E">
      <w:pPr>
        <w:spacing w:after="0" w:line="240" w:lineRule="auto"/>
        <w:contextualSpacing/>
        <w:jc w:val="center"/>
        <w:rPr>
          <w:rFonts w:ascii="Times New Roman" w:hAnsi="Times New Roman" w:cs="Times New Roman"/>
          <w:b/>
          <w:sz w:val="36"/>
        </w:rPr>
      </w:pPr>
      <w:r w:rsidRPr="00D36DF2">
        <w:rPr>
          <w:rFonts w:ascii="Times New Roman" w:hAnsi="Times New Roman" w:cs="Times New Roman"/>
          <w:b/>
          <w:sz w:val="36"/>
        </w:rPr>
        <w:t>Главы г</w:t>
      </w:r>
      <w:r w:rsidR="001D7F9E" w:rsidRPr="00D36DF2">
        <w:rPr>
          <w:rFonts w:ascii="Times New Roman" w:hAnsi="Times New Roman" w:cs="Times New Roman"/>
          <w:b/>
          <w:sz w:val="36"/>
        </w:rPr>
        <w:t xml:space="preserve">ородского округа </w:t>
      </w:r>
    </w:p>
    <w:p w:rsidR="00100261" w:rsidRPr="00D52ABD" w:rsidRDefault="001D7F9E" w:rsidP="001D7F9E">
      <w:pPr>
        <w:spacing w:after="0" w:line="240" w:lineRule="auto"/>
        <w:contextualSpacing/>
        <w:jc w:val="center"/>
        <w:rPr>
          <w:rFonts w:ascii="Times New Roman" w:hAnsi="Times New Roman" w:cs="Times New Roman"/>
          <w:b/>
          <w:sz w:val="36"/>
        </w:rPr>
      </w:pPr>
      <w:r w:rsidRPr="00D36DF2">
        <w:rPr>
          <w:rFonts w:ascii="Times New Roman" w:hAnsi="Times New Roman" w:cs="Times New Roman"/>
          <w:b/>
          <w:sz w:val="36"/>
        </w:rPr>
        <w:t>Первоуральск</w:t>
      </w:r>
      <w:r w:rsidR="0079258D" w:rsidRPr="00D36DF2">
        <w:rPr>
          <w:rFonts w:ascii="Times New Roman" w:hAnsi="Times New Roman" w:cs="Times New Roman"/>
          <w:b/>
          <w:sz w:val="36"/>
        </w:rPr>
        <w:t xml:space="preserve">  </w:t>
      </w:r>
      <w:r w:rsidRPr="00D36DF2">
        <w:rPr>
          <w:rFonts w:ascii="Times New Roman" w:hAnsi="Times New Roman" w:cs="Times New Roman"/>
          <w:b/>
          <w:sz w:val="36"/>
        </w:rPr>
        <w:br/>
        <w:t>за 2014 год</w:t>
      </w:r>
      <w:bookmarkStart w:id="0" w:name="_GoBack"/>
      <w:bookmarkEnd w:id="0"/>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sz w:val="36"/>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E04E3D" w:rsidRDefault="00E04E3D" w:rsidP="001D7F9E">
      <w:pPr>
        <w:spacing w:after="0" w:line="240" w:lineRule="auto"/>
        <w:contextualSpacing/>
        <w:jc w:val="center"/>
        <w:rPr>
          <w:rFonts w:ascii="Times New Roman" w:hAnsi="Times New Roman" w:cs="Times New Roman"/>
        </w:rPr>
      </w:pPr>
    </w:p>
    <w:p w:rsidR="00E04E3D" w:rsidRDefault="00E04E3D"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p>
    <w:p w:rsidR="001D7F9E" w:rsidRDefault="001D7F9E" w:rsidP="001D7F9E">
      <w:pPr>
        <w:spacing w:after="0" w:line="240" w:lineRule="auto"/>
        <w:contextualSpacing/>
        <w:jc w:val="center"/>
        <w:rPr>
          <w:rFonts w:ascii="Times New Roman" w:hAnsi="Times New Roman" w:cs="Times New Roman"/>
        </w:rPr>
      </w:pPr>
      <w:r>
        <w:rPr>
          <w:rFonts w:ascii="Times New Roman" w:hAnsi="Times New Roman" w:cs="Times New Roman"/>
        </w:rPr>
        <w:t>Первоуральск</w:t>
      </w:r>
    </w:p>
    <w:p w:rsidR="001D7F9E" w:rsidRDefault="001D7F9E" w:rsidP="001D7F9E">
      <w:pPr>
        <w:spacing w:after="0" w:line="240" w:lineRule="auto"/>
        <w:contextualSpacing/>
        <w:jc w:val="center"/>
        <w:rPr>
          <w:rFonts w:ascii="Times New Roman" w:hAnsi="Times New Roman" w:cs="Times New Roman"/>
        </w:rPr>
      </w:pPr>
      <w:r>
        <w:rPr>
          <w:rFonts w:ascii="Times New Roman" w:hAnsi="Times New Roman" w:cs="Times New Roman"/>
        </w:rPr>
        <w:t>2015</w:t>
      </w:r>
    </w:p>
    <w:p w:rsidR="001D7F9E" w:rsidRDefault="001D7F9E" w:rsidP="004A66A1">
      <w:pPr>
        <w:spacing w:after="0" w:line="240" w:lineRule="auto"/>
        <w:contextualSpacing/>
        <w:jc w:val="center"/>
        <w:rPr>
          <w:rFonts w:ascii="Times New Roman" w:hAnsi="Times New Roman" w:cs="Times New Roman"/>
          <w:b/>
          <w:sz w:val="28"/>
        </w:rPr>
      </w:pPr>
      <w:r w:rsidRPr="00CF6545">
        <w:rPr>
          <w:rFonts w:ascii="Times New Roman" w:hAnsi="Times New Roman" w:cs="Times New Roman"/>
          <w:b/>
          <w:sz w:val="28"/>
        </w:rPr>
        <w:lastRenderedPageBreak/>
        <w:t>Содержание</w:t>
      </w:r>
    </w:p>
    <w:p w:rsidR="00CF6545" w:rsidRPr="00326E48" w:rsidRDefault="00CF6545" w:rsidP="00692D67">
      <w:pPr>
        <w:spacing w:after="0" w:line="240" w:lineRule="auto"/>
        <w:contextualSpacing/>
        <w:jc w:val="both"/>
        <w:rPr>
          <w:rFonts w:ascii="Times New Roman" w:hAnsi="Times New Roman" w:cs="Times New Roman"/>
          <w:sz w:val="28"/>
        </w:rPr>
      </w:pPr>
    </w:p>
    <w:p w:rsidR="00AB0DE1" w:rsidRDefault="00AB0DE1" w:rsidP="00692D67">
      <w:pPr>
        <w:pStyle w:val="a5"/>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О</w:t>
      </w:r>
      <w:r w:rsidR="006B7D50">
        <w:rPr>
          <w:rFonts w:ascii="Times New Roman" w:hAnsi="Times New Roman" w:cs="Times New Roman"/>
          <w:sz w:val="28"/>
        </w:rPr>
        <w:t>БЩИЕ СВЕДЕНИЯ О ГОРОДСКОМ ОКРУГЕ ПЕРВОУРАЛЬСК</w:t>
      </w:r>
    </w:p>
    <w:p w:rsidR="00AB0DE1" w:rsidRDefault="00AB0DE1" w:rsidP="00692D67">
      <w:pPr>
        <w:pStyle w:val="a5"/>
        <w:spacing w:after="0" w:line="240" w:lineRule="auto"/>
        <w:ind w:left="0"/>
        <w:jc w:val="both"/>
        <w:rPr>
          <w:rFonts w:ascii="Times New Roman" w:hAnsi="Times New Roman" w:cs="Times New Roman"/>
          <w:sz w:val="28"/>
        </w:rPr>
      </w:pPr>
    </w:p>
    <w:p w:rsidR="00CF6545" w:rsidRPr="000A75E2" w:rsidRDefault="00CF6545" w:rsidP="00692D67">
      <w:pPr>
        <w:pStyle w:val="a5"/>
        <w:numPr>
          <w:ilvl w:val="0"/>
          <w:numId w:val="1"/>
        </w:numPr>
        <w:spacing w:after="0" w:line="240" w:lineRule="auto"/>
        <w:ind w:left="0" w:firstLine="0"/>
        <w:jc w:val="both"/>
        <w:rPr>
          <w:rFonts w:ascii="Times New Roman" w:hAnsi="Times New Roman" w:cs="Times New Roman"/>
          <w:sz w:val="28"/>
        </w:rPr>
      </w:pPr>
      <w:r w:rsidRPr="000A75E2">
        <w:rPr>
          <w:rFonts w:ascii="Times New Roman" w:hAnsi="Times New Roman" w:cs="Times New Roman"/>
          <w:sz w:val="28"/>
        </w:rPr>
        <w:t>Д</w:t>
      </w:r>
      <w:r w:rsidR="006B7D50">
        <w:rPr>
          <w:rFonts w:ascii="Times New Roman" w:hAnsi="Times New Roman" w:cs="Times New Roman"/>
          <w:sz w:val="28"/>
        </w:rPr>
        <w:t>ЕЯТЕЛЬНОСТЬ ПЕРВОУРАЛЬСКОЙ ГОРОДСКОЙ ДУМЫ</w:t>
      </w:r>
      <w:r w:rsidRPr="000A75E2">
        <w:rPr>
          <w:rFonts w:ascii="Times New Roman" w:hAnsi="Times New Roman" w:cs="Times New Roman"/>
          <w:sz w:val="28"/>
        </w:rPr>
        <w:t xml:space="preserve"> </w:t>
      </w:r>
    </w:p>
    <w:p w:rsidR="00640106" w:rsidRDefault="00640106" w:rsidP="00692D67">
      <w:pPr>
        <w:spacing w:after="0" w:line="240" w:lineRule="auto"/>
        <w:contextualSpacing/>
        <w:jc w:val="both"/>
        <w:rPr>
          <w:rFonts w:ascii="Times New Roman" w:hAnsi="Times New Roman" w:cs="Times New Roman"/>
          <w:sz w:val="28"/>
        </w:rPr>
      </w:pPr>
    </w:p>
    <w:p w:rsidR="003A3E3F" w:rsidRDefault="003A3E3F" w:rsidP="00692D67">
      <w:pPr>
        <w:pStyle w:val="a5"/>
        <w:numPr>
          <w:ilvl w:val="0"/>
          <w:numId w:val="2"/>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Проведение публичных слушаний</w:t>
      </w:r>
    </w:p>
    <w:p w:rsidR="003A3E3F" w:rsidRDefault="003A3E3F" w:rsidP="00692D67">
      <w:pPr>
        <w:pStyle w:val="a5"/>
        <w:spacing w:after="0" w:line="240" w:lineRule="auto"/>
        <w:ind w:left="0"/>
        <w:jc w:val="both"/>
        <w:rPr>
          <w:rFonts w:ascii="Times New Roman" w:hAnsi="Times New Roman" w:cs="Times New Roman"/>
          <w:sz w:val="28"/>
        </w:rPr>
      </w:pPr>
    </w:p>
    <w:p w:rsidR="003A3E3F" w:rsidRDefault="003A3E3F" w:rsidP="00692D67">
      <w:pPr>
        <w:pStyle w:val="a5"/>
        <w:numPr>
          <w:ilvl w:val="0"/>
          <w:numId w:val="2"/>
        </w:numPr>
        <w:spacing w:after="0" w:line="240" w:lineRule="auto"/>
        <w:ind w:left="0" w:firstLine="0"/>
        <w:jc w:val="both"/>
        <w:rPr>
          <w:rFonts w:ascii="Times New Roman" w:hAnsi="Times New Roman" w:cs="Times New Roman"/>
          <w:sz w:val="28"/>
        </w:rPr>
      </w:pPr>
      <w:r>
        <w:rPr>
          <w:rFonts w:ascii="Times New Roman" w:hAnsi="Times New Roman" w:cs="Times New Roman"/>
          <w:sz w:val="28"/>
        </w:rPr>
        <w:t>Работа с обращениями граждан и прием избирателей</w:t>
      </w:r>
    </w:p>
    <w:p w:rsidR="003A3E3F" w:rsidRPr="003A3E3F" w:rsidRDefault="003A3E3F" w:rsidP="00692D67">
      <w:pPr>
        <w:spacing w:after="0" w:line="240" w:lineRule="auto"/>
        <w:jc w:val="both"/>
        <w:rPr>
          <w:rFonts w:ascii="Times New Roman" w:hAnsi="Times New Roman" w:cs="Times New Roman"/>
          <w:sz w:val="28"/>
        </w:rPr>
      </w:pPr>
    </w:p>
    <w:p w:rsidR="00CF6545" w:rsidRPr="00D36DF2" w:rsidRDefault="00E54428" w:rsidP="00692D67">
      <w:pPr>
        <w:pStyle w:val="a5"/>
        <w:numPr>
          <w:ilvl w:val="0"/>
          <w:numId w:val="2"/>
        </w:numPr>
        <w:spacing w:after="0" w:line="240" w:lineRule="auto"/>
        <w:ind w:left="0" w:firstLine="0"/>
        <w:jc w:val="both"/>
        <w:rPr>
          <w:rFonts w:ascii="Times New Roman" w:hAnsi="Times New Roman" w:cs="Times New Roman"/>
          <w:sz w:val="28"/>
        </w:rPr>
      </w:pPr>
      <w:r w:rsidRPr="00D36DF2">
        <w:rPr>
          <w:rFonts w:ascii="Times New Roman" w:hAnsi="Times New Roman" w:cs="Times New Roman"/>
          <w:sz w:val="28"/>
        </w:rPr>
        <w:t>Деятельность коми</w:t>
      </w:r>
      <w:r w:rsidR="004F5D37" w:rsidRPr="00D36DF2">
        <w:rPr>
          <w:rFonts w:ascii="Times New Roman" w:hAnsi="Times New Roman" w:cs="Times New Roman"/>
          <w:sz w:val="28"/>
        </w:rPr>
        <w:t>тетов</w:t>
      </w:r>
      <w:r w:rsidRPr="00D36DF2">
        <w:rPr>
          <w:rFonts w:ascii="Times New Roman" w:hAnsi="Times New Roman" w:cs="Times New Roman"/>
          <w:sz w:val="28"/>
        </w:rPr>
        <w:t xml:space="preserve"> городской Думы</w:t>
      </w:r>
    </w:p>
    <w:p w:rsidR="00640106" w:rsidRDefault="00640106" w:rsidP="00692D67">
      <w:pPr>
        <w:spacing w:after="0" w:line="240" w:lineRule="auto"/>
        <w:contextualSpacing/>
        <w:jc w:val="both"/>
        <w:rPr>
          <w:rFonts w:ascii="Times New Roman" w:hAnsi="Times New Roman" w:cs="Times New Roman"/>
          <w:sz w:val="28"/>
        </w:rPr>
      </w:pPr>
    </w:p>
    <w:p w:rsidR="00E54428" w:rsidRPr="00910288" w:rsidRDefault="00640106" w:rsidP="00F774BC">
      <w:pPr>
        <w:pStyle w:val="a5"/>
        <w:numPr>
          <w:ilvl w:val="0"/>
          <w:numId w:val="12"/>
        </w:numPr>
        <w:spacing w:after="0" w:line="240" w:lineRule="auto"/>
        <w:ind w:left="0" w:firstLine="0"/>
        <w:jc w:val="both"/>
        <w:rPr>
          <w:rFonts w:ascii="Times New Roman" w:hAnsi="Times New Roman" w:cs="Times New Roman"/>
          <w:sz w:val="28"/>
        </w:rPr>
      </w:pPr>
      <w:r w:rsidRPr="00910288">
        <w:rPr>
          <w:rFonts w:ascii="Times New Roman" w:hAnsi="Times New Roman" w:cs="Times New Roman"/>
          <w:sz w:val="28"/>
        </w:rPr>
        <w:t>Комитет по градообразующей политике</w:t>
      </w:r>
    </w:p>
    <w:p w:rsidR="000A75E2" w:rsidRDefault="000A75E2" w:rsidP="00692D67">
      <w:pPr>
        <w:pStyle w:val="a5"/>
        <w:spacing w:after="0" w:line="240" w:lineRule="auto"/>
        <w:ind w:left="0"/>
        <w:jc w:val="both"/>
        <w:rPr>
          <w:rFonts w:ascii="Times New Roman" w:hAnsi="Times New Roman" w:cs="Times New Roman"/>
          <w:sz w:val="28"/>
        </w:rPr>
      </w:pPr>
    </w:p>
    <w:p w:rsidR="00640106" w:rsidRPr="00910288" w:rsidRDefault="00640106" w:rsidP="00F774BC">
      <w:pPr>
        <w:pStyle w:val="a5"/>
        <w:numPr>
          <w:ilvl w:val="0"/>
          <w:numId w:val="12"/>
        </w:numPr>
        <w:spacing w:after="0" w:line="240" w:lineRule="auto"/>
        <w:ind w:left="0" w:firstLine="0"/>
        <w:jc w:val="both"/>
        <w:rPr>
          <w:rFonts w:ascii="Times New Roman" w:hAnsi="Times New Roman" w:cs="Times New Roman"/>
          <w:sz w:val="28"/>
        </w:rPr>
      </w:pPr>
      <w:r w:rsidRPr="00910288">
        <w:rPr>
          <w:rFonts w:ascii="Times New Roman" w:hAnsi="Times New Roman" w:cs="Times New Roman"/>
          <w:sz w:val="28"/>
        </w:rPr>
        <w:t>Комитет по бюджету финансам и налогам</w:t>
      </w:r>
    </w:p>
    <w:p w:rsidR="000A75E2" w:rsidRDefault="000A75E2" w:rsidP="00692D67">
      <w:pPr>
        <w:pStyle w:val="a5"/>
        <w:spacing w:after="0" w:line="240" w:lineRule="auto"/>
        <w:ind w:left="0"/>
        <w:jc w:val="both"/>
        <w:rPr>
          <w:rFonts w:ascii="Times New Roman" w:hAnsi="Times New Roman" w:cs="Times New Roman"/>
          <w:sz w:val="28"/>
        </w:rPr>
      </w:pPr>
    </w:p>
    <w:p w:rsidR="00640106" w:rsidRPr="00910288" w:rsidRDefault="00640106" w:rsidP="00F774BC">
      <w:pPr>
        <w:pStyle w:val="a5"/>
        <w:numPr>
          <w:ilvl w:val="0"/>
          <w:numId w:val="12"/>
        </w:numPr>
        <w:spacing w:after="0" w:line="240" w:lineRule="auto"/>
        <w:ind w:left="0" w:firstLine="0"/>
        <w:jc w:val="both"/>
        <w:rPr>
          <w:rFonts w:ascii="Times New Roman" w:hAnsi="Times New Roman" w:cs="Times New Roman"/>
          <w:sz w:val="28"/>
        </w:rPr>
      </w:pPr>
      <w:r w:rsidRPr="00910288">
        <w:rPr>
          <w:rFonts w:ascii="Times New Roman" w:hAnsi="Times New Roman" w:cs="Times New Roman"/>
          <w:sz w:val="28"/>
        </w:rPr>
        <w:t xml:space="preserve">Комитет по работе с организациями различных форм </w:t>
      </w:r>
      <w:r w:rsidR="000A75E2" w:rsidRPr="00910288">
        <w:rPr>
          <w:rFonts w:ascii="Times New Roman" w:hAnsi="Times New Roman" w:cs="Times New Roman"/>
          <w:sz w:val="28"/>
        </w:rPr>
        <w:t>с</w:t>
      </w:r>
      <w:r w:rsidRPr="00910288">
        <w:rPr>
          <w:rFonts w:ascii="Times New Roman" w:hAnsi="Times New Roman" w:cs="Times New Roman"/>
          <w:sz w:val="28"/>
        </w:rPr>
        <w:t>обственности</w:t>
      </w:r>
    </w:p>
    <w:p w:rsidR="000A75E2" w:rsidRDefault="000A75E2" w:rsidP="00692D67">
      <w:pPr>
        <w:pStyle w:val="a5"/>
        <w:spacing w:after="0" w:line="240" w:lineRule="auto"/>
        <w:ind w:left="0"/>
        <w:jc w:val="both"/>
        <w:rPr>
          <w:rFonts w:ascii="Times New Roman" w:hAnsi="Times New Roman" w:cs="Times New Roman"/>
          <w:sz w:val="28"/>
        </w:rPr>
      </w:pPr>
    </w:p>
    <w:p w:rsidR="00640106" w:rsidRPr="00910288" w:rsidRDefault="00640106" w:rsidP="00F774BC">
      <w:pPr>
        <w:pStyle w:val="a5"/>
        <w:numPr>
          <w:ilvl w:val="0"/>
          <w:numId w:val="12"/>
        </w:numPr>
        <w:spacing w:after="0" w:line="240" w:lineRule="auto"/>
        <w:ind w:left="0" w:firstLine="0"/>
        <w:jc w:val="both"/>
        <w:rPr>
          <w:rFonts w:ascii="Times New Roman" w:hAnsi="Times New Roman" w:cs="Times New Roman"/>
          <w:sz w:val="28"/>
        </w:rPr>
      </w:pPr>
      <w:r w:rsidRPr="00910288">
        <w:rPr>
          <w:rFonts w:ascii="Times New Roman" w:hAnsi="Times New Roman" w:cs="Times New Roman"/>
          <w:sz w:val="28"/>
        </w:rPr>
        <w:t>Комитет по социальной политике</w:t>
      </w:r>
    </w:p>
    <w:p w:rsidR="000A75E2" w:rsidRDefault="000A75E2" w:rsidP="00692D67">
      <w:pPr>
        <w:pStyle w:val="a5"/>
        <w:spacing w:after="0" w:line="240" w:lineRule="auto"/>
        <w:ind w:left="0"/>
        <w:jc w:val="both"/>
        <w:rPr>
          <w:rFonts w:ascii="Times New Roman" w:hAnsi="Times New Roman" w:cs="Times New Roman"/>
          <w:sz w:val="28"/>
        </w:rPr>
      </w:pPr>
    </w:p>
    <w:p w:rsidR="00640106" w:rsidRDefault="00640106" w:rsidP="00F774BC">
      <w:pPr>
        <w:pStyle w:val="a5"/>
        <w:numPr>
          <w:ilvl w:val="0"/>
          <w:numId w:val="12"/>
        </w:numPr>
        <w:spacing w:after="0" w:line="240" w:lineRule="auto"/>
        <w:ind w:left="0" w:firstLine="0"/>
        <w:jc w:val="both"/>
        <w:rPr>
          <w:rFonts w:ascii="Times New Roman" w:hAnsi="Times New Roman" w:cs="Times New Roman"/>
          <w:sz w:val="28"/>
        </w:rPr>
      </w:pPr>
      <w:r w:rsidRPr="00910288">
        <w:rPr>
          <w:rFonts w:ascii="Times New Roman" w:hAnsi="Times New Roman" w:cs="Times New Roman"/>
          <w:sz w:val="28"/>
        </w:rPr>
        <w:t>Комитет по организацио</w:t>
      </w:r>
      <w:r w:rsidR="005E2C34" w:rsidRPr="00910288">
        <w:rPr>
          <w:rFonts w:ascii="Times New Roman" w:hAnsi="Times New Roman" w:cs="Times New Roman"/>
          <w:sz w:val="28"/>
        </w:rPr>
        <w:t>нной работе и вопросам местного с</w:t>
      </w:r>
      <w:r w:rsidRPr="00910288">
        <w:rPr>
          <w:rFonts w:ascii="Times New Roman" w:hAnsi="Times New Roman" w:cs="Times New Roman"/>
          <w:sz w:val="28"/>
        </w:rPr>
        <w:t>амоуправления</w:t>
      </w:r>
    </w:p>
    <w:p w:rsidR="0094200E" w:rsidRPr="0094200E" w:rsidRDefault="0094200E" w:rsidP="00692D67">
      <w:pPr>
        <w:pStyle w:val="a5"/>
        <w:ind w:left="0"/>
        <w:jc w:val="both"/>
        <w:rPr>
          <w:rFonts w:ascii="Times New Roman" w:hAnsi="Times New Roman" w:cs="Times New Roman"/>
          <w:sz w:val="28"/>
        </w:rPr>
      </w:pPr>
    </w:p>
    <w:p w:rsidR="0094200E" w:rsidRPr="00D36DF2" w:rsidRDefault="0094200E" w:rsidP="00F774BC">
      <w:pPr>
        <w:pStyle w:val="a5"/>
        <w:numPr>
          <w:ilvl w:val="0"/>
          <w:numId w:val="12"/>
        </w:numPr>
        <w:spacing w:after="0" w:line="240" w:lineRule="auto"/>
        <w:ind w:left="0" w:firstLine="0"/>
        <w:jc w:val="both"/>
        <w:rPr>
          <w:rFonts w:ascii="Times New Roman" w:hAnsi="Times New Roman" w:cs="Times New Roman"/>
          <w:sz w:val="28"/>
        </w:rPr>
      </w:pPr>
      <w:r w:rsidRPr="00D36DF2">
        <w:rPr>
          <w:rFonts w:ascii="Times New Roman" w:hAnsi="Times New Roman" w:cs="Times New Roman"/>
          <w:sz w:val="28"/>
        </w:rPr>
        <w:t>Совместные заседания комитетов</w:t>
      </w:r>
    </w:p>
    <w:p w:rsidR="000A75E2" w:rsidRDefault="000A75E2" w:rsidP="00692D67">
      <w:pPr>
        <w:spacing w:after="0" w:line="240" w:lineRule="auto"/>
        <w:contextualSpacing/>
        <w:jc w:val="both"/>
        <w:rPr>
          <w:rFonts w:ascii="Times New Roman" w:hAnsi="Times New Roman" w:cs="Times New Roman"/>
          <w:sz w:val="28"/>
        </w:rPr>
      </w:pPr>
    </w:p>
    <w:p w:rsidR="000A75E2" w:rsidRDefault="000F5292" w:rsidP="00692D67">
      <w:pPr>
        <w:pStyle w:val="a5"/>
        <w:numPr>
          <w:ilvl w:val="0"/>
          <w:numId w:val="2"/>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Н</w:t>
      </w:r>
      <w:r w:rsidR="000A75E2" w:rsidRPr="000A75E2">
        <w:rPr>
          <w:rFonts w:ascii="Times New Roman" w:hAnsi="Times New Roman" w:cs="Times New Roman"/>
          <w:sz w:val="28"/>
        </w:rPr>
        <w:t>ормотворческ</w:t>
      </w:r>
      <w:r>
        <w:rPr>
          <w:rFonts w:ascii="Times New Roman" w:hAnsi="Times New Roman" w:cs="Times New Roman"/>
          <w:sz w:val="28"/>
        </w:rPr>
        <w:t>ая</w:t>
      </w:r>
      <w:r w:rsidR="000A75E2" w:rsidRPr="000A75E2">
        <w:rPr>
          <w:rFonts w:ascii="Times New Roman" w:hAnsi="Times New Roman" w:cs="Times New Roman"/>
          <w:sz w:val="28"/>
        </w:rPr>
        <w:t xml:space="preserve"> деятельност</w:t>
      </w:r>
      <w:r>
        <w:rPr>
          <w:rFonts w:ascii="Times New Roman" w:hAnsi="Times New Roman" w:cs="Times New Roman"/>
          <w:sz w:val="28"/>
        </w:rPr>
        <w:t>ь</w:t>
      </w:r>
      <w:r w:rsidR="000A75E2" w:rsidRPr="000A75E2">
        <w:rPr>
          <w:rFonts w:ascii="Times New Roman" w:hAnsi="Times New Roman" w:cs="Times New Roman"/>
          <w:sz w:val="28"/>
        </w:rPr>
        <w:t xml:space="preserve"> </w:t>
      </w:r>
      <w:r w:rsidR="00AB3FEB">
        <w:rPr>
          <w:rFonts w:ascii="Times New Roman" w:hAnsi="Times New Roman" w:cs="Times New Roman"/>
          <w:sz w:val="28"/>
        </w:rPr>
        <w:t>Первоуральской городской Думы</w:t>
      </w:r>
      <w:r w:rsidR="000A75E2" w:rsidRPr="000A75E2">
        <w:rPr>
          <w:rFonts w:ascii="Times New Roman" w:hAnsi="Times New Roman" w:cs="Times New Roman"/>
          <w:sz w:val="28"/>
        </w:rPr>
        <w:t xml:space="preserve"> </w:t>
      </w:r>
    </w:p>
    <w:p w:rsidR="007F556B" w:rsidRDefault="007F556B" w:rsidP="00692D67">
      <w:pPr>
        <w:pStyle w:val="a5"/>
        <w:spacing w:after="0" w:line="240" w:lineRule="auto"/>
        <w:ind w:left="0"/>
        <w:jc w:val="both"/>
        <w:rPr>
          <w:rFonts w:ascii="Times New Roman" w:hAnsi="Times New Roman" w:cs="Times New Roman"/>
          <w:sz w:val="28"/>
        </w:rPr>
      </w:pPr>
    </w:p>
    <w:p w:rsidR="007F556B" w:rsidRPr="000A75E2" w:rsidRDefault="007F556B" w:rsidP="00692D67">
      <w:pPr>
        <w:pStyle w:val="a5"/>
        <w:numPr>
          <w:ilvl w:val="0"/>
          <w:numId w:val="2"/>
        </w:numPr>
        <w:spacing w:after="0" w:line="240" w:lineRule="auto"/>
        <w:ind w:left="0" w:firstLine="0"/>
        <w:jc w:val="both"/>
        <w:rPr>
          <w:rFonts w:ascii="Times New Roman" w:hAnsi="Times New Roman" w:cs="Times New Roman"/>
          <w:sz w:val="28"/>
        </w:rPr>
      </w:pPr>
      <w:r>
        <w:rPr>
          <w:rFonts w:ascii="Times New Roman" w:hAnsi="Times New Roman" w:cs="Times New Roman"/>
          <w:sz w:val="28"/>
        </w:rPr>
        <w:t xml:space="preserve">Деятельность </w:t>
      </w:r>
      <w:r w:rsidR="0034370F">
        <w:rPr>
          <w:rFonts w:ascii="Times New Roman" w:hAnsi="Times New Roman" w:cs="Times New Roman"/>
          <w:sz w:val="28"/>
        </w:rPr>
        <w:t>депутатских объединений</w:t>
      </w:r>
      <w:r>
        <w:rPr>
          <w:rFonts w:ascii="Times New Roman" w:hAnsi="Times New Roman" w:cs="Times New Roman"/>
          <w:sz w:val="28"/>
        </w:rPr>
        <w:t xml:space="preserve"> в Первоуральской городской Думе </w:t>
      </w:r>
    </w:p>
    <w:p w:rsidR="005B2CFB" w:rsidRDefault="005B2CFB" w:rsidP="00692D67">
      <w:pPr>
        <w:spacing w:after="0" w:line="240" w:lineRule="auto"/>
        <w:contextualSpacing/>
        <w:jc w:val="both"/>
        <w:rPr>
          <w:rFonts w:ascii="Times New Roman" w:hAnsi="Times New Roman" w:cs="Times New Roman"/>
          <w:sz w:val="28"/>
        </w:rPr>
      </w:pPr>
    </w:p>
    <w:p w:rsidR="001D7F9E" w:rsidRDefault="005B2CFB" w:rsidP="00692D67">
      <w:pPr>
        <w:pStyle w:val="a5"/>
        <w:numPr>
          <w:ilvl w:val="0"/>
          <w:numId w:val="1"/>
        </w:numPr>
        <w:spacing w:after="0" w:line="240" w:lineRule="auto"/>
        <w:ind w:left="0" w:firstLine="0"/>
        <w:jc w:val="both"/>
        <w:rPr>
          <w:rFonts w:ascii="Times New Roman" w:hAnsi="Times New Roman" w:cs="Times New Roman"/>
          <w:sz w:val="28"/>
        </w:rPr>
      </w:pPr>
      <w:r w:rsidRPr="005B2CFB">
        <w:rPr>
          <w:rFonts w:ascii="Times New Roman" w:hAnsi="Times New Roman" w:cs="Times New Roman"/>
          <w:sz w:val="28"/>
        </w:rPr>
        <w:t>Д</w:t>
      </w:r>
      <w:r w:rsidR="006B7D50">
        <w:rPr>
          <w:rFonts w:ascii="Times New Roman" w:hAnsi="Times New Roman" w:cs="Times New Roman"/>
          <w:sz w:val="28"/>
        </w:rPr>
        <w:t xml:space="preserve">ЕЯТЕЛЬНОСТЬ ГЛАВЫ ГОРОДСКОГО ОКРУГА ПЕРВОУРАЛЬСК ПО РЕШЕНИЮ ВОПРОСОВ МЕСТНОГО ЗНАЧЕНИЯ </w:t>
      </w:r>
    </w:p>
    <w:p w:rsidR="00025882" w:rsidRDefault="00025882" w:rsidP="00692D67">
      <w:pPr>
        <w:spacing w:after="0" w:line="240" w:lineRule="auto"/>
        <w:jc w:val="both"/>
        <w:rPr>
          <w:rFonts w:ascii="Times New Roman" w:hAnsi="Times New Roman" w:cs="Times New Roman"/>
          <w:sz w:val="28"/>
        </w:rPr>
      </w:pPr>
    </w:p>
    <w:p w:rsidR="00CA210A" w:rsidRDefault="00CA210A" w:rsidP="00F774BC">
      <w:pPr>
        <w:pStyle w:val="a5"/>
        <w:numPr>
          <w:ilvl w:val="0"/>
          <w:numId w:val="3"/>
        </w:numPr>
        <w:spacing w:after="0" w:line="240" w:lineRule="auto"/>
        <w:ind w:left="0" w:firstLine="0"/>
        <w:jc w:val="both"/>
        <w:rPr>
          <w:rFonts w:ascii="Times New Roman" w:hAnsi="Times New Roman" w:cs="Times New Roman"/>
          <w:sz w:val="28"/>
        </w:rPr>
      </w:pPr>
      <w:r>
        <w:rPr>
          <w:rFonts w:ascii="Times New Roman" w:hAnsi="Times New Roman" w:cs="Times New Roman"/>
          <w:sz w:val="28"/>
        </w:rPr>
        <w:t xml:space="preserve">Реализация полномочий в сфере </w:t>
      </w:r>
      <w:r w:rsidR="000F5292">
        <w:rPr>
          <w:rFonts w:ascii="Times New Roman" w:hAnsi="Times New Roman" w:cs="Times New Roman"/>
          <w:sz w:val="28"/>
        </w:rPr>
        <w:t xml:space="preserve">деятельности </w:t>
      </w:r>
      <w:r>
        <w:rPr>
          <w:rFonts w:ascii="Times New Roman" w:hAnsi="Times New Roman" w:cs="Times New Roman"/>
          <w:sz w:val="28"/>
        </w:rPr>
        <w:t>органов местного самоуправления</w:t>
      </w:r>
    </w:p>
    <w:p w:rsidR="00CA210A" w:rsidRDefault="00CA210A" w:rsidP="00692D67">
      <w:pPr>
        <w:pStyle w:val="a5"/>
        <w:spacing w:after="0" w:line="240" w:lineRule="auto"/>
        <w:ind w:left="0"/>
        <w:jc w:val="both"/>
        <w:rPr>
          <w:rFonts w:ascii="Times New Roman" w:hAnsi="Times New Roman" w:cs="Times New Roman"/>
          <w:sz w:val="28"/>
        </w:rPr>
      </w:pPr>
    </w:p>
    <w:p w:rsidR="002504E5" w:rsidRDefault="002C6080" w:rsidP="00F774BC">
      <w:pPr>
        <w:pStyle w:val="a5"/>
        <w:numPr>
          <w:ilvl w:val="0"/>
          <w:numId w:val="3"/>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Осуществление</w:t>
      </w:r>
      <w:r w:rsidR="002504E5">
        <w:rPr>
          <w:rFonts w:ascii="Times New Roman" w:hAnsi="Times New Roman" w:cs="Times New Roman"/>
          <w:sz w:val="28"/>
        </w:rPr>
        <w:t xml:space="preserve"> представительских функций</w:t>
      </w:r>
    </w:p>
    <w:p w:rsidR="002504E5" w:rsidRPr="002504E5" w:rsidRDefault="002504E5" w:rsidP="00692D67">
      <w:pPr>
        <w:pStyle w:val="a5"/>
        <w:ind w:left="0"/>
        <w:jc w:val="both"/>
        <w:rPr>
          <w:rFonts w:ascii="Times New Roman" w:hAnsi="Times New Roman" w:cs="Times New Roman"/>
          <w:sz w:val="28"/>
        </w:rPr>
      </w:pPr>
    </w:p>
    <w:p w:rsidR="00025882" w:rsidRDefault="00025882" w:rsidP="00F774BC">
      <w:pPr>
        <w:pStyle w:val="a5"/>
        <w:numPr>
          <w:ilvl w:val="0"/>
          <w:numId w:val="3"/>
        </w:numPr>
        <w:spacing w:after="0" w:line="240" w:lineRule="auto"/>
        <w:ind w:left="0" w:firstLine="0"/>
        <w:jc w:val="both"/>
        <w:rPr>
          <w:rFonts w:ascii="Times New Roman" w:hAnsi="Times New Roman" w:cs="Times New Roman"/>
          <w:sz w:val="28"/>
        </w:rPr>
      </w:pPr>
      <w:r>
        <w:rPr>
          <w:rFonts w:ascii="Times New Roman" w:hAnsi="Times New Roman" w:cs="Times New Roman"/>
          <w:sz w:val="28"/>
        </w:rPr>
        <w:t xml:space="preserve">Реализация полномочий в сфере </w:t>
      </w:r>
      <w:r w:rsidRPr="00025882">
        <w:rPr>
          <w:rFonts w:ascii="Times New Roman" w:hAnsi="Times New Roman" w:cs="Times New Roman"/>
          <w:sz w:val="28"/>
        </w:rPr>
        <w:t>межнациональных отношений</w:t>
      </w:r>
    </w:p>
    <w:p w:rsidR="00025882" w:rsidRDefault="00025882" w:rsidP="00692D67">
      <w:pPr>
        <w:pStyle w:val="a5"/>
        <w:spacing w:after="0" w:line="240" w:lineRule="auto"/>
        <w:ind w:left="0"/>
        <w:jc w:val="both"/>
        <w:rPr>
          <w:rFonts w:ascii="Times New Roman" w:hAnsi="Times New Roman" w:cs="Times New Roman"/>
          <w:sz w:val="28"/>
        </w:rPr>
      </w:pPr>
    </w:p>
    <w:p w:rsidR="00025882" w:rsidRDefault="00025882" w:rsidP="00F774BC">
      <w:pPr>
        <w:pStyle w:val="a5"/>
        <w:numPr>
          <w:ilvl w:val="0"/>
          <w:numId w:val="3"/>
        </w:numPr>
        <w:spacing w:after="0" w:line="240" w:lineRule="auto"/>
        <w:ind w:left="0" w:firstLine="0"/>
        <w:jc w:val="both"/>
        <w:rPr>
          <w:rFonts w:ascii="Times New Roman" w:hAnsi="Times New Roman" w:cs="Times New Roman"/>
          <w:sz w:val="28"/>
        </w:rPr>
      </w:pPr>
      <w:r>
        <w:rPr>
          <w:rFonts w:ascii="Times New Roman" w:hAnsi="Times New Roman" w:cs="Times New Roman"/>
          <w:sz w:val="28"/>
        </w:rPr>
        <w:t>Реализация полномочий в сфере гражданской обороны и защиты населения</w:t>
      </w:r>
    </w:p>
    <w:p w:rsidR="000D49D9" w:rsidRDefault="000D49D9" w:rsidP="00692D67">
      <w:pPr>
        <w:pStyle w:val="a5"/>
        <w:spacing w:after="0" w:line="240" w:lineRule="auto"/>
        <w:ind w:left="0"/>
        <w:jc w:val="both"/>
        <w:rPr>
          <w:rFonts w:ascii="Times New Roman" w:hAnsi="Times New Roman" w:cs="Times New Roman"/>
          <w:sz w:val="28"/>
        </w:rPr>
      </w:pPr>
    </w:p>
    <w:p w:rsidR="001D7F9E" w:rsidRDefault="005B4A68" w:rsidP="00F774BC">
      <w:pPr>
        <w:pStyle w:val="a5"/>
        <w:numPr>
          <w:ilvl w:val="0"/>
          <w:numId w:val="3"/>
        </w:numPr>
        <w:spacing w:after="0" w:line="240" w:lineRule="auto"/>
        <w:ind w:left="0" w:firstLine="0"/>
        <w:jc w:val="both"/>
        <w:rPr>
          <w:rFonts w:ascii="Times New Roman" w:hAnsi="Times New Roman" w:cs="Times New Roman"/>
          <w:sz w:val="28"/>
        </w:rPr>
      </w:pPr>
      <w:r w:rsidRPr="006D1558">
        <w:rPr>
          <w:rFonts w:ascii="Times New Roman" w:hAnsi="Times New Roman" w:cs="Times New Roman"/>
          <w:sz w:val="28"/>
        </w:rPr>
        <w:t>Реализация полномочий в сфере деятельности призывной комиссии</w:t>
      </w:r>
      <w:r w:rsidR="000D49D9" w:rsidRPr="006D1558">
        <w:rPr>
          <w:rFonts w:ascii="Times New Roman" w:hAnsi="Times New Roman" w:cs="Times New Roman"/>
          <w:sz w:val="28"/>
        </w:rPr>
        <w:t xml:space="preserve"> </w:t>
      </w:r>
      <w:r w:rsidR="006D1558" w:rsidRPr="006D1558">
        <w:rPr>
          <w:rFonts w:ascii="Times New Roman" w:hAnsi="Times New Roman" w:cs="Times New Roman"/>
          <w:sz w:val="28"/>
        </w:rPr>
        <w:t>и взаимодействия с силовыми структурами</w:t>
      </w:r>
    </w:p>
    <w:p w:rsidR="00AB0DE1" w:rsidRDefault="00AB0DE1" w:rsidP="006B7D50">
      <w:pPr>
        <w:pStyle w:val="af8"/>
        <w:numPr>
          <w:ilvl w:val="0"/>
          <w:numId w:val="16"/>
        </w:numPr>
        <w:ind w:left="0" w:firstLine="0"/>
      </w:pPr>
      <w:r>
        <w:lastRenderedPageBreak/>
        <w:t>О</w:t>
      </w:r>
      <w:r w:rsidR="006B7D50">
        <w:t>БЩИЕ СВЕДЕНИЯ О ГОРОДСКОМ ОКРУГЕ ПЕРВОУРАЛЬСК</w:t>
      </w:r>
    </w:p>
    <w:p w:rsidR="00AB0DE1" w:rsidRDefault="00AB0DE1" w:rsidP="00AB0DE1">
      <w:pPr>
        <w:pStyle w:val="a5"/>
        <w:spacing w:after="0" w:line="240" w:lineRule="auto"/>
        <w:ind w:left="0"/>
        <w:rPr>
          <w:rFonts w:ascii="Times New Roman" w:hAnsi="Times New Roman" w:cs="Times New Roman"/>
          <w:b/>
          <w:sz w:val="28"/>
        </w:rPr>
      </w:pPr>
    </w:p>
    <w:p w:rsidR="00AB0DE1" w:rsidRDefault="00AB0DE1" w:rsidP="00692D67">
      <w:pPr>
        <w:spacing w:after="0" w:line="240" w:lineRule="auto"/>
        <w:ind w:right="-1" w:firstLine="708"/>
        <w:contextualSpacing/>
        <w:jc w:val="both"/>
        <w:rPr>
          <w:rFonts w:ascii="Times New Roman" w:hAnsi="Times New Roman" w:cs="Times New Roman"/>
          <w:sz w:val="28"/>
          <w:szCs w:val="28"/>
        </w:rPr>
      </w:pPr>
      <w:r w:rsidRPr="00AB0DE1">
        <w:rPr>
          <w:rFonts w:ascii="Times New Roman" w:hAnsi="Times New Roman" w:cs="Times New Roman"/>
          <w:sz w:val="28"/>
          <w:szCs w:val="28"/>
        </w:rPr>
        <w:t>Городской округ Первоуральск расположен в Юго-Западной части Свердловской области, западнее города Екатеринбурга. Общая площадь городского округа Первоуральск составляет</w:t>
      </w:r>
      <w:r>
        <w:rPr>
          <w:rFonts w:ascii="Times New Roman" w:hAnsi="Times New Roman" w:cs="Times New Roman"/>
          <w:sz w:val="28"/>
          <w:szCs w:val="28"/>
        </w:rPr>
        <w:t xml:space="preserve"> </w:t>
      </w:r>
      <w:r w:rsidRPr="00AB0DE1">
        <w:rPr>
          <w:rFonts w:ascii="Times New Roman" w:hAnsi="Times New Roman" w:cs="Times New Roman"/>
          <w:sz w:val="28"/>
          <w:szCs w:val="28"/>
        </w:rPr>
        <w:t xml:space="preserve">205 375 га. </w:t>
      </w:r>
    </w:p>
    <w:p w:rsidR="00AB0DE1" w:rsidRPr="00AB0DE1" w:rsidRDefault="00AB0DE1" w:rsidP="00692D67">
      <w:pPr>
        <w:spacing w:after="0" w:line="240" w:lineRule="auto"/>
        <w:ind w:right="-1"/>
        <w:contextualSpacing/>
        <w:jc w:val="both"/>
        <w:rPr>
          <w:rFonts w:ascii="Times New Roman" w:hAnsi="Times New Roman" w:cs="Times New Roman"/>
          <w:sz w:val="28"/>
          <w:szCs w:val="28"/>
        </w:rPr>
      </w:pPr>
      <w:r w:rsidRPr="00AB0DE1">
        <w:rPr>
          <w:rFonts w:ascii="Times New Roman" w:hAnsi="Times New Roman" w:cs="Times New Roman"/>
          <w:sz w:val="28"/>
          <w:szCs w:val="28"/>
        </w:rPr>
        <w:t>Протяженность автодорог городского округа Первоуральск составляет 458 км. Первоуральск имеет непосредственный выход на фе</w:t>
      </w:r>
      <w:r>
        <w:rPr>
          <w:rFonts w:ascii="Times New Roman" w:hAnsi="Times New Roman" w:cs="Times New Roman"/>
          <w:sz w:val="28"/>
          <w:szCs w:val="28"/>
        </w:rPr>
        <w:t xml:space="preserve">деральные автомобильные трассы – </w:t>
      </w:r>
      <w:r w:rsidRPr="00AB0DE1">
        <w:rPr>
          <w:rFonts w:ascii="Times New Roman" w:hAnsi="Times New Roman" w:cs="Times New Roman"/>
          <w:sz w:val="28"/>
          <w:szCs w:val="28"/>
        </w:rPr>
        <w:t>Московский тракт проходит через Первоуральск. Все населенные пункты соединяются автомобильными дорогами федерального и областного значения.</w:t>
      </w:r>
    </w:p>
    <w:p w:rsidR="00AB0DE1" w:rsidRPr="00CD33A0" w:rsidRDefault="00AB0DE1" w:rsidP="00692D67">
      <w:pPr>
        <w:spacing w:after="0" w:line="240" w:lineRule="auto"/>
        <w:ind w:right="-1" w:firstLine="708"/>
        <w:contextualSpacing/>
        <w:jc w:val="both"/>
        <w:rPr>
          <w:rFonts w:ascii="Times New Roman" w:hAnsi="Times New Roman" w:cs="Times New Roman"/>
          <w:sz w:val="28"/>
          <w:szCs w:val="28"/>
        </w:rPr>
      </w:pPr>
      <w:r w:rsidRPr="00AB0DE1">
        <w:rPr>
          <w:rFonts w:ascii="Times New Roman" w:hAnsi="Times New Roman" w:cs="Times New Roman"/>
          <w:sz w:val="28"/>
          <w:szCs w:val="28"/>
        </w:rPr>
        <w:t xml:space="preserve">Через станцию Первоуральск проходят экономически выгодные железнодорожные маршруты, связывающие европейскую и азиатскую части </w:t>
      </w:r>
      <w:r w:rsidR="00404D9F">
        <w:rPr>
          <w:rFonts w:ascii="Times New Roman" w:hAnsi="Times New Roman" w:cs="Times New Roman"/>
          <w:sz w:val="28"/>
          <w:szCs w:val="28"/>
        </w:rPr>
        <w:t>страны</w:t>
      </w:r>
      <w:r w:rsidRPr="00AB0DE1">
        <w:rPr>
          <w:rFonts w:ascii="Times New Roman" w:hAnsi="Times New Roman" w:cs="Times New Roman"/>
          <w:sz w:val="28"/>
          <w:szCs w:val="28"/>
        </w:rPr>
        <w:t xml:space="preserve">, юг и </w:t>
      </w:r>
      <w:r w:rsidRPr="00CD33A0">
        <w:rPr>
          <w:rFonts w:ascii="Times New Roman" w:hAnsi="Times New Roman" w:cs="Times New Roman"/>
          <w:sz w:val="28"/>
          <w:szCs w:val="28"/>
        </w:rPr>
        <w:t>север России.</w:t>
      </w:r>
    </w:p>
    <w:p w:rsidR="00833893" w:rsidRPr="00CD33A0" w:rsidRDefault="00833893" w:rsidP="00692D67">
      <w:pPr>
        <w:spacing w:after="0" w:line="240" w:lineRule="auto"/>
        <w:ind w:right="-1" w:firstLine="708"/>
        <w:jc w:val="both"/>
        <w:rPr>
          <w:rFonts w:ascii="Times New Roman" w:eastAsia="Calibri" w:hAnsi="Times New Roman" w:cs="Times New Roman"/>
          <w:sz w:val="28"/>
          <w:szCs w:val="28"/>
        </w:rPr>
      </w:pPr>
      <w:r w:rsidRPr="00CD33A0">
        <w:rPr>
          <w:rFonts w:ascii="Times New Roman" w:eastAsia="Times New Roman" w:hAnsi="Times New Roman" w:cs="Times New Roman"/>
          <w:sz w:val="28"/>
          <w:szCs w:val="28"/>
          <w:lang w:eastAsia="ru-RU"/>
        </w:rPr>
        <w:t>Городской округ Первоуральск входит в состав Западного управленческого округа.</w:t>
      </w:r>
    </w:p>
    <w:p w:rsidR="00833893" w:rsidRPr="00CD33A0" w:rsidRDefault="00833893" w:rsidP="00692D67">
      <w:pPr>
        <w:spacing w:after="0" w:line="240" w:lineRule="auto"/>
        <w:ind w:right="-1" w:firstLine="708"/>
        <w:jc w:val="both"/>
        <w:rPr>
          <w:rFonts w:ascii="Times New Roman" w:hAnsi="Times New Roman" w:cs="Times New Roman"/>
          <w:sz w:val="28"/>
          <w:szCs w:val="28"/>
        </w:rPr>
      </w:pPr>
      <w:r w:rsidRPr="00CD33A0">
        <w:rPr>
          <w:rFonts w:ascii="Times New Roman" w:eastAsia="Calibri" w:hAnsi="Times New Roman" w:cs="Times New Roman"/>
          <w:sz w:val="28"/>
          <w:szCs w:val="28"/>
        </w:rPr>
        <w:t xml:space="preserve">Численность населения </w:t>
      </w:r>
      <w:r w:rsidRPr="00CD33A0">
        <w:rPr>
          <w:rFonts w:ascii="Times New Roman" w:hAnsi="Times New Roman" w:cs="Times New Roman"/>
          <w:sz w:val="28"/>
          <w:szCs w:val="28"/>
        </w:rPr>
        <w:t>городского округа составляет</w:t>
      </w:r>
      <w:r w:rsidRPr="00CD33A0">
        <w:rPr>
          <w:rFonts w:ascii="Times New Roman" w:eastAsia="Calibri" w:hAnsi="Times New Roman" w:cs="Times New Roman"/>
          <w:sz w:val="28"/>
          <w:szCs w:val="28"/>
        </w:rPr>
        <w:t xml:space="preserve"> 149 580 человек, в том числе:</w:t>
      </w:r>
      <w:r w:rsidRPr="00CD33A0">
        <w:rPr>
          <w:rFonts w:ascii="Times New Roman" w:hAnsi="Times New Roman" w:cs="Times New Roman"/>
          <w:sz w:val="28"/>
          <w:szCs w:val="28"/>
        </w:rPr>
        <w:t xml:space="preserve"> </w:t>
      </w:r>
      <w:r w:rsidRPr="00CD33A0">
        <w:rPr>
          <w:rFonts w:ascii="Times New Roman" w:eastAsia="Calibri" w:hAnsi="Times New Roman" w:cs="Times New Roman"/>
          <w:sz w:val="28"/>
          <w:szCs w:val="28"/>
        </w:rPr>
        <w:t>городское – 125 573 человека</w:t>
      </w:r>
      <w:r w:rsidRPr="00CD33A0">
        <w:rPr>
          <w:rFonts w:ascii="Times New Roman" w:hAnsi="Times New Roman" w:cs="Times New Roman"/>
          <w:sz w:val="28"/>
          <w:szCs w:val="28"/>
        </w:rPr>
        <w:t xml:space="preserve">, </w:t>
      </w:r>
      <w:r w:rsidRPr="00CD33A0">
        <w:rPr>
          <w:rFonts w:ascii="Times New Roman" w:eastAsia="Calibri" w:hAnsi="Times New Roman" w:cs="Times New Roman"/>
          <w:sz w:val="28"/>
          <w:szCs w:val="28"/>
        </w:rPr>
        <w:t>сельское – 24 007 человек</w:t>
      </w:r>
      <w:r w:rsidRPr="00CD33A0">
        <w:rPr>
          <w:rFonts w:ascii="Times New Roman" w:hAnsi="Times New Roman" w:cs="Times New Roman"/>
          <w:sz w:val="28"/>
          <w:szCs w:val="28"/>
        </w:rPr>
        <w:t xml:space="preserve">, </w:t>
      </w:r>
      <w:r w:rsidRPr="00CD33A0">
        <w:rPr>
          <w:rFonts w:ascii="Times New Roman" w:eastAsia="Calibri" w:hAnsi="Times New Roman" w:cs="Times New Roman"/>
          <w:sz w:val="28"/>
          <w:szCs w:val="28"/>
        </w:rPr>
        <w:t>экономически активное население –  78 400 человек</w:t>
      </w:r>
      <w:r w:rsidRPr="00CD33A0">
        <w:rPr>
          <w:rFonts w:ascii="Times New Roman" w:hAnsi="Times New Roman" w:cs="Times New Roman"/>
          <w:sz w:val="28"/>
          <w:szCs w:val="28"/>
        </w:rPr>
        <w:t>. Численность населения моложе трудоспособного возраста составляет 27 352 человека, трудоспособн</w:t>
      </w:r>
      <w:r w:rsidR="00404D9F">
        <w:rPr>
          <w:rFonts w:ascii="Times New Roman" w:hAnsi="Times New Roman" w:cs="Times New Roman"/>
          <w:sz w:val="28"/>
          <w:szCs w:val="28"/>
        </w:rPr>
        <w:t>ого</w:t>
      </w:r>
      <w:r w:rsidRPr="00CD33A0">
        <w:rPr>
          <w:rFonts w:ascii="Times New Roman" w:hAnsi="Times New Roman" w:cs="Times New Roman"/>
          <w:sz w:val="28"/>
          <w:szCs w:val="28"/>
        </w:rPr>
        <w:t xml:space="preserve"> возраст</w:t>
      </w:r>
      <w:r w:rsidR="00404D9F">
        <w:rPr>
          <w:rFonts w:ascii="Times New Roman" w:hAnsi="Times New Roman" w:cs="Times New Roman"/>
          <w:sz w:val="28"/>
          <w:szCs w:val="28"/>
        </w:rPr>
        <w:t>а</w:t>
      </w:r>
      <w:r w:rsidRPr="00CD33A0">
        <w:rPr>
          <w:rFonts w:ascii="Times New Roman" w:hAnsi="Times New Roman" w:cs="Times New Roman"/>
          <w:sz w:val="28"/>
          <w:szCs w:val="28"/>
        </w:rPr>
        <w:t xml:space="preserve"> – 84 473 человека, старше трудоспособного возраста – 37 755 человек. Количество мужчин составляет 67593 человека, женщин – 82237 человек.</w:t>
      </w:r>
    </w:p>
    <w:p w:rsidR="00AB0DE1" w:rsidRPr="00CD33A0" w:rsidRDefault="00AB0DE1" w:rsidP="00692D67">
      <w:pPr>
        <w:spacing w:after="0" w:line="240" w:lineRule="auto"/>
        <w:ind w:right="-1"/>
        <w:contextualSpacing/>
        <w:jc w:val="both"/>
        <w:rPr>
          <w:rFonts w:ascii="Times New Roman" w:hAnsi="Times New Roman" w:cs="Times New Roman"/>
          <w:sz w:val="28"/>
          <w:szCs w:val="28"/>
        </w:rPr>
      </w:pPr>
      <w:r w:rsidRPr="00CD33A0">
        <w:rPr>
          <w:rFonts w:ascii="Times New Roman" w:hAnsi="Times New Roman" w:cs="Times New Roman"/>
          <w:sz w:val="28"/>
          <w:szCs w:val="28"/>
        </w:rPr>
        <w:t>Первоуральск является одним из крупнейших городов Свердловской области с развитым промышленным комплексом. Производственную структуру городского округа Первоуральск составляют более трех десятков крупных предприятий.</w:t>
      </w:r>
    </w:p>
    <w:p w:rsidR="00AB0DE1" w:rsidRPr="00E97945" w:rsidRDefault="00AB0DE1" w:rsidP="00692D67">
      <w:pPr>
        <w:spacing w:after="0" w:line="240" w:lineRule="auto"/>
        <w:ind w:right="-1" w:firstLine="708"/>
        <w:contextualSpacing/>
        <w:jc w:val="both"/>
        <w:rPr>
          <w:rFonts w:ascii="Times New Roman" w:hAnsi="Times New Roman" w:cs="Times New Roman"/>
          <w:sz w:val="28"/>
          <w:szCs w:val="28"/>
        </w:rPr>
      </w:pPr>
      <w:r w:rsidRPr="00CD33A0">
        <w:rPr>
          <w:rFonts w:ascii="Times New Roman" w:hAnsi="Times New Roman" w:cs="Times New Roman"/>
          <w:sz w:val="28"/>
          <w:szCs w:val="28"/>
        </w:rPr>
        <w:t xml:space="preserve">Основные предприятия, влияющие на стабильность </w:t>
      </w:r>
      <w:r w:rsidRPr="00AB0DE1">
        <w:rPr>
          <w:rFonts w:ascii="Times New Roman" w:hAnsi="Times New Roman" w:cs="Times New Roman"/>
          <w:sz w:val="28"/>
          <w:szCs w:val="28"/>
        </w:rPr>
        <w:t>развития округа - это ОАО «Первоуральский новотрубный завод», ОАО «Первоуральский динасовый завод», ОАО «Уралтрубпром», ЗАО «Русский хром 1915».</w:t>
      </w:r>
      <w:r>
        <w:rPr>
          <w:rFonts w:ascii="Times New Roman" w:hAnsi="Times New Roman" w:cs="Times New Roman"/>
          <w:sz w:val="28"/>
          <w:szCs w:val="28"/>
        </w:rPr>
        <w:t xml:space="preserve"> </w:t>
      </w:r>
      <w:r w:rsidRPr="00AB0DE1">
        <w:rPr>
          <w:rFonts w:ascii="Times New Roman" w:hAnsi="Times New Roman" w:cs="Times New Roman"/>
          <w:sz w:val="28"/>
          <w:szCs w:val="28"/>
        </w:rPr>
        <w:t>По итогам 201</w:t>
      </w:r>
      <w:r>
        <w:rPr>
          <w:rFonts w:ascii="Times New Roman" w:hAnsi="Times New Roman" w:cs="Times New Roman"/>
          <w:sz w:val="28"/>
          <w:szCs w:val="28"/>
        </w:rPr>
        <w:t>4</w:t>
      </w:r>
      <w:r w:rsidRPr="00AB0DE1">
        <w:rPr>
          <w:rFonts w:ascii="Times New Roman" w:hAnsi="Times New Roman" w:cs="Times New Roman"/>
          <w:sz w:val="28"/>
          <w:szCs w:val="28"/>
        </w:rPr>
        <w:t xml:space="preserve"> года оборот промышленных </w:t>
      </w:r>
      <w:r w:rsidRPr="00E97945">
        <w:rPr>
          <w:rFonts w:ascii="Times New Roman" w:hAnsi="Times New Roman" w:cs="Times New Roman"/>
          <w:sz w:val="28"/>
          <w:szCs w:val="28"/>
        </w:rPr>
        <w:t>предприятий составил 6</w:t>
      </w:r>
      <w:r w:rsidR="00E25A85" w:rsidRPr="00E97945">
        <w:rPr>
          <w:rFonts w:ascii="Times New Roman" w:hAnsi="Times New Roman" w:cs="Times New Roman"/>
          <w:sz w:val="28"/>
          <w:szCs w:val="28"/>
        </w:rPr>
        <w:t>8,99 млрд. руб. или 106,5% к уровню января-декабря 2013 года.</w:t>
      </w:r>
    </w:p>
    <w:p w:rsidR="00AB0DE1" w:rsidRPr="00E97945" w:rsidRDefault="00AB0DE1" w:rsidP="00692D67">
      <w:pPr>
        <w:autoSpaceDE w:val="0"/>
        <w:autoSpaceDN w:val="0"/>
        <w:adjustRightInd w:val="0"/>
        <w:spacing w:after="0" w:line="240" w:lineRule="auto"/>
        <w:ind w:right="-1" w:firstLine="708"/>
        <w:contextualSpacing/>
        <w:jc w:val="both"/>
        <w:rPr>
          <w:rFonts w:ascii="Times New Roman" w:hAnsi="Times New Roman" w:cs="Times New Roman"/>
          <w:sz w:val="28"/>
          <w:szCs w:val="28"/>
        </w:rPr>
      </w:pPr>
      <w:r w:rsidRPr="00E97945">
        <w:rPr>
          <w:rFonts w:ascii="Times New Roman" w:hAnsi="Times New Roman" w:cs="Times New Roman"/>
          <w:sz w:val="28"/>
          <w:szCs w:val="28"/>
        </w:rPr>
        <w:t xml:space="preserve">Основную долю оборота промышленных предприятий составляют обрабатывающие производства – </w:t>
      </w:r>
      <w:r w:rsidR="00E25A85" w:rsidRPr="00E97945">
        <w:rPr>
          <w:rFonts w:ascii="Times New Roman" w:hAnsi="Times New Roman" w:cs="Times New Roman"/>
          <w:sz w:val="28"/>
          <w:szCs w:val="28"/>
        </w:rPr>
        <w:t>85,6</w:t>
      </w:r>
      <w:r w:rsidRPr="00E97945">
        <w:rPr>
          <w:rFonts w:ascii="Times New Roman" w:hAnsi="Times New Roman" w:cs="Times New Roman"/>
          <w:sz w:val="28"/>
          <w:szCs w:val="28"/>
        </w:rPr>
        <w:t xml:space="preserve"> % .</w:t>
      </w:r>
    </w:p>
    <w:p w:rsidR="00404D9F" w:rsidRPr="00E97945" w:rsidRDefault="00404D9F" w:rsidP="00404D9F">
      <w:pPr>
        <w:spacing w:after="0" w:line="240" w:lineRule="auto"/>
        <w:ind w:right="-1" w:firstLine="708"/>
        <w:contextualSpacing/>
        <w:jc w:val="both"/>
        <w:rPr>
          <w:rFonts w:ascii="Times New Roman" w:hAnsi="Times New Roman" w:cs="Times New Roman"/>
          <w:sz w:val="28"/>
          <w:szCs w:val="28"/>
        </w:rPr>
      </w:pPr>
      <w:r w:rsidRPr="00E97945">
        <w:rPr>
          <w:rFonts w:ascii="Times New Roman" w:hAnsi="Times New Roman" w:cs="Times New Roman"/>
          <w:sz w:val="28"/>
          <w:szCs w:val="28"/>
        </w:rPr>
        <w:t xml:space="preserve">Предприятия агропромышленного комплекса </w:t>
      </w:r>
      <w:r>
        <w:rPr>
          <w:rFonts w:ascii="Times New Roman" w:hAnsi="Times New Roman" w:cs="Times New Roman"/>
          <w:sz w:val="28"/>
          <w:szCs w:val="28"/>
        </w:rPr>
        <w:t xml:space="preserve">городского округа Первоуральск </w:t>
      </w:r>
      <w:proofErr w:type="gramStart"/>
      <w:r>
        <w:rPr>
          <w:rFonts w:ascii="Times New Roman" w:hAnsi="Times New Roman" w:cs="Times New Roman"/>
          <w:sz w:val="28"/>
          <w:szCs w:val="28"/>
          <w:lang w:val="en-US"/>
        </w:rPr>
        <w:t>C</w:t>
      </w:r>
      <w:proofErr w:type="gramEnd"/>
      <w:r w:rsidRPr="00E97945">
        <w:rPr>
          <w:rFonts w:ascii="Times New Roman" w:hAnsi="Times New Roman" w:cs="Times New Roman"/>
          <w:sz w:val="28"/>
          <w:szCs w:val="28"/>
        </w:rPr>
        <w:t>ХПК «Первоуральский», СХПК «Битимский», ОАО «Птицефабрика «Первоуральская») на протяжении нескольких лет работают стабильно и имеют тенденцию к развитию.</w:t>
      </w:r>
    </w:p>
    <w:p w:rsidR="00AB0DE1" w:rsidRPr="00E97945" w:rsidRDefault="00AB0DE1" w:rsidP="00692D67">
      <w:pPr>
        <w:spacing w:after="0" w:line="240" w:lineRule="auto"/>
        <w:ind w:right="-1" w:firstLine="708"/>
        <w:contextualSpacing/>
        <w:jc w:val="both"/>
        <w:rPr>
          <w:rFonts w:ascii="Times New Roman" w:hAnsi="Times New Roman" w:cs="Times New Roman"/>
          <w:sz w:val="28"/>
          <w:szCs w:val="28"/>
        </w:rPr>
      </w:pPr>
      <w:r w:rsidRPr="00E97945">
        <w:rPr>
          <w:rFonts w:ascii="Times New Roman" w:hAnsi="Times New Roman" w:cs="Times New Roman"/>
          <w:sz w:val="28"/>
          <w:szCs w:val="28"/>
        </w:rPr>
        <w:t xml:space="preserve">Объем отгруженных товаров сельскохозяйственных организаций  в  2014 году </w:t>
      </w:r>
      <w:r w:rsidR="009814D7" w:rsidRPr="00E97945">
        <w:rPr>
          <w:rFonts w:ascii="Times New Roman" w:hAnsi="Times New Roman" w:cs="Times New Roman"/>
          <w:sz w:val="28"/>
          <w:szCs w:val="28"/>
        </w:rPr>
        <w:t>составил</w:t>
      </w:r>
      <w:r w:rsidRPr="00E97945">
        <w:rPr>
          <w:rFonts w:ascii="Times New Roman" w:hAnsi="Times New Roman" w:cs="Times New Roman"/>
          <w:sz w:val="28"/>
          <w:szCs w:val="28"/>
        </w:rPr>
        <w:t xml:space="preserve"> 1,</w:t>
      </w:r>
      <w:r w:rsidR="00E25A85" w:rsidRPr="00E97945">
        <w:rPr>
          <w:rFonts w:ascii="Times New Roman" w:hAnsi="Times New Roman" w:cs="Times New Roman"/>
          <w:sz w:val="28"/>
          <w:szCs w:val="28"/>
        </w:rPr>
        <w:t>27</w:t>
      </w:r>
      <w:r w:rsidRPr="00E97945">
        <w:rPr>
          <w:rFonts w:ascii="Times New Roman" w:hAnsi="Times New Roman" w:cs="Times New Roman"/>
          <w:sz w:val="28"/>
          <w:szCs w:val="28"/>
        </w:rPr>
        <w:t xml:space="preserve">  млрд</w:t>
      </w:r>
      <w:proofErr w:type="gramStart"/>
      <w:r w:rsidRPr="00E97945">
        <w:rPr>
          <w:rFonts w:ascii="Times New Roman" w:hAnsi="Times New Roman" w:cs="Times New Roman"/>
          <w:sz w:val="28"/>
          <w:szCs w:val="28"/>
        </w:rPr>
        <w:t>.р</w:t>
      </w:r>
      <w:proofErr w:type="gramEnd"/>
      <w:r w:rsidRPr="00E97945">
        <w:rPr>
          <w:rFonts w:ascii="Times New Roman" w:hAnsi="Times New Roman" w:cs="Times New Roman"/>
          <w:sz w:val="28"/>
          <w:szCs w:val="28"/>
        </w:rPr>
        <w:t>уб.</w:t>
      </w:r>
      <w:r w:rsidR="009814D7" w:rsidRPr="00E97945">
        <w:rPr>
          <w:rFonts w:ascii="Times New Roman" w:hAnsi="Times New Roman" w:cs="Times New Roman"/>
          <w:sz w:val="28"/>
          <w:szCs w:val="28"/>
        </w:rPr>
        <w:t xml:space="preserve"> или 105% к уровню января-декабря 2013 года.</w:t>
      </w:r>
    </w:p>
    <w:p w:rsidR="009814D7" w:rsidRPr="00E97945" w:rsidRDefault="009814D7" w:rsidP="00692D67">
      <w:pPr>
        <w:spacing w:after="0" w:line="240" w:lineRule="auto"/>
        <w:ind w:right="-1" w:firstLine="708"/>
        <w:contextualSpacing/>
        <w:jc w:val="both"/>
        <w:rPr>
          <w:rFonts w:ascii="Times New Roman" w:hAnsi="Times New Roman" w:cs="Times New Roman"/>
          <w:sz w:val="28"/>
          <w:szCs w:val="28"/>
        </w:rPr>
      </w:pPr>
      <w:r w:rsidRPr="00E97945">
        <w:rPr>
          <w:rFonts w:ascii="Times New Roman" w:hAnsi="Times New Roman" w:cs="Times New Roman"/>
          <w:sz w:val="28"/>
          <w:szCs w:val="28"/>
        </w:rPr>
        <w:t>Оборот организаций городского округа, относящихся к виду «строительство» составил 655,9 млн</w:t>
      </w:r>
      <w:proofErr w:type="gramStart"/>
      <w:r w:rsidRPr="00E97945">
        <w:rPr>
          <w:rFonts w:ascii="Times New Roman" w:hAnsi="Times New Roman" w:cs="Times New Roman"/>
          <w:sz w:val="28"/>
          <w:szCs w:val="28"/>
        </w:rPr>
        <w:t>.р</w:t>
      </w:r>
      <w:proofErr w:type="gramEnd"/>
      <w:r w:rsidRPr="00E97945">
        <w:rPr>
          <w:rFonts w:ascii="Times New Roman" w:hAnsi="Times New Roman" w:cs="Times New Roman"/>
          <w:sz w:val="28"/>
          <w:szCs w:val="28"/>
        </w:rPr>
        <w:t>ублей, что на 25,4 % ниже уровня соответствующего периода предыдущего года.</w:t>
      </w:r>
    </w:p>
    <w:p w:rsidR="009814D7" w:rsidRPr="00AB0DE1" w:rsidRDefault="009814D7" w:rsidP="00692D67">
      <w:pPr>
        <w:spacing w:after="0" w:line="240" w:lineRule="auto"/>
        <w:ind w:right="-1" w:firstLine="708"/>
        <w:contextualSpacing/>
        <w:jc w:val="both"/>
        <w:rPr>
          <w:rFonts w:ascii="Times New Roman" w:hAnsi="Times New Roman" w:cs="Times New Roman"/>
          <w:sz w:val="28"/>
          <w:szCs w:val="28"/>
        </w:rPr>
      </w:pPr>
      <w:r w:rsidRPr="00E97945">
        <w:rPr>
          <w:rFonts w:ascii="Times New Roman" w:hAnsi="Times New Roman" w:cs="Times New Roman"/>
          <w:sz w:val="28"/>
          <w:szCs w:val="28"/>
        </w:rPr>
        <w:t xml:space="preserve">В 2014 году за счет </w:t>
      </w:r>
      <w:r w:rsidR="00404D9F">
        <w:rPr>
          <w:rFonts w:ascii="Times New Roman" w:hAnsi="Times New Roman" w:cs="Times New Roman"/>
          <w:sz w:val="28"/>
          <w:szCs w:val="28"/>
        </w:rPr>
        <w:t xml:space="preserve">разных </w:t>
      </w:r>
      <w:r w:rsidRPr="00E97945">
        <w:rPr>
          <w:rFonts w:ascii="Times New Roman" w:hAnsi="Times New Roman" w:cs="Times New Roman"/>
          <w:sz w:val="28"/>
          <w:szCs w:val="28"/>
        </w:rPr>
        <w:t>источников финансирования введены в эксплуатацию жилые дома общей площадью 77,9 тыс.кв</w:t>
      </w:r>
      <w:proofErr w:type="gramStart"/>
      <w:r w:rsidRPr="00E97945">
        <w:rPr>
          <w:rFonts w:ascii="Times New Roman" w:hAnsi="Times New Roman" w:cs="Times New Roman"/>
          <w:sz w:val="28"/>
          <w:szCs w:val="28"/>
        </w:rPr>
        <w:t>.м</w:t>
      </w:r>
      <w:proofErr w:type="gramEnd"/>
      <w:r w:rsidRPr="00E97945">
        <w:rPr>
          <w:rFonts w:ascii="Times New Roman" w:hAnsi="Times New Roman" w:cs="Times New Roman"/>
          <w:sz w:val="28"/>
          <w:szCs w:val="28"/>
        </w:rPr>
        <w:t>етров, что в 2,8 раза больше, чем в январе-декабре 2013 года.</w:t>
      </w:r>
    </w:p>
    <w:p w:rsidR="00AB0DE1" w:rsidRDefault="00404D9F" w:rsidP="00833893">
      <w:pPr>
        <w:spacing w:after="0" w:line="240" w:lineRule="auto"/>
        <w:ind w:right="-1" w:firstLine="720"/>
        <w:contextualSpacing/>
        <w:jc w:val="both"/>
        <w:rPr>
          <w:rFonts w:ascii="Times New Roman" w:hAnsi="Times New Roman" w:cs="Times New Roman"/>
          <w:sz w:val="28"/>
          <w:szCs w:val="28"/>
        </w:rPr>
      </w:pPr>
      <w:r>
        <w:rPr>
          <w:rFonts w:ascii="Times New Roman" w:hAnsi="Times New Roman" w:cs="Times New Roman"/>
          <w:sz w:val="28"/>
          <w:szCs w:val="28"/>
        </w:rPr>
        <w:t>П</w:t>
      </w:r>
      <w:r w:rsidRPr="00AB0DE1">
        <w:rPr>
          <w:rFonts w:ascii="Times New Roman" w:hAnsi="Times New Roman" w:cs="Times New Roman"/>
          <w:sz w:val="28"/>
          <w:szCs w:val="28"/>
        </w:rPr>
        <w:t xml:space="preserve">остоянно из года в год расширяется </w:t>
      </w:r>
      <w:r>
        <w:rPr>
          <w:rFonts w:ascii="Times New Roman" w:hAnsi="Times New Roman" w:cs="Times New Roman"/>
          <w:sz w:val="28"/>
          <w:szCs w:val="28"/>
        </w:rPr>
        <w:t>т</w:t>
      </w:r>
      <w:r w:rsidR="00AB0DE1" w:rsidRPr="00AB0DE1">
        <w:rPr>
          <w:rFonts w:ascii="Times New Roman" w:hAnsi="Times New Roman" w:cs="Times New Roman"/>
          <w:sz w:val="28"/>
          <w:szCs w:val="28"/>
        </w:rPr>
        <w:t xml:space="preserve">орговая сеть городского округа Первоуральск. </w:t>
      </w:r>
      <w:r>
        <w:rPr>
          <w:rFonts w:ascii="Times New Roman" w:hAnsi="Times New Roman" w:cs="Times New Roman"/>
          <w:sz w:val="28"/>
          <w:szCs w:val="28"/>
        </w:rPr>
        <w:t>В</w:t>
      </w:r>
      <w:r w:rsidR="00AB0DE1" w:rsidRPr="00AB0DE1">
        <w:rPr>
          <w:rFonts w:ascii="Times New Roman" w:hAnsi="Times New Roman" w:cs="Times New Roman"/>
          <w:sz w:val="28"/>
          <w:szCs w:val="28"/>
        </w:rPr>
        <w:t xml:space="preserve"> рейтинге муниципальных образований Свердловской области </w:t>
      </w:r>
      <w:r w:rsidR="00AB0DE1" w:rsidRPr="00AB0DE1">
        <w:rPr>
          <w:rFonts w:ascii="Times New Roman" w:hAnsi="Times New Roman" w:cs="Times New Roman"/>
          <w:sz w:val="28"/>
          <w:szCs w:val="28"/>
        </w:rPr>
        <w:lastRenderedPageBreak/>
        <w:t xml:space="preserve">по развитию торговли  городской округ Первоуральск  устойчиво занимает </w:t>
      </w:r>
      <w:r w:rsidR="00AB0DE1">
        <w:rPr>
          <w:rFonts w:ascii="Times New Roman" w:hAnsi="Times New Roman" w:cs="Times New Roman"/>
          <w:sz w:val="28"/>
          <w:szCs w:val="28"/>
        </w:rPr>
        <w:t>4-ое место</w:t>
      </w:r>
      <w:r>
        <w:rPr>
          <w:rFonts w:ascii="Times New Roman" w:hAnsi="Times New Roman" w:cs="Times New Roman"/>
          <w:sz w:val="28"/>
          <w:szCs w:val="28"/>
        </w:rPr>
        <w:t>. В</w:t>
      </w:r>
      <w:r w:rsidR="00B22DBA">
        <w:rPr>
          <w:rFonts w:ascii="Times New Roman" w:hAnsi="Times New Roman" w:cs="Times New Roman"/>
          <w:sz w:val="28"/>
          <w:szCs w:val="28"/>
        </w:rPr>
        <w:t xml:space="preserve"> </w:t>
      </w:r>
      <w:r w:rsidR="00AB0DE1" w:rsidRPr="00AB0DE1">
        <w:rPr>
          <w:rFonts w:ascii="Times New Roman" w:hAnsi="Times New Roman" w:cs="Times New Roman"/>
          <w:sz w:val="28"/>
          <w:szCs w:val="28"/>
        </w:rPr>
        <w:t>Первоуральск</w:t>
      </w:r>
      <w:r w:rsidR="00AB0DE1">
        <w:rPr>
          <w:rFonts w:ascii="Times New Roman" w:hAnsi="Times New Roman" w:cs="Times New Roman"/>
          <w:sz w:val="28"/>
          <w:szCs w:val="28"/>
        </w:rPr>
        <w:t>е</w:t>
      </w:r>
      <w:r w:rsidR="00AB0DE1" w:rsidRPr="00AB0DE1">
        <w:rPr>
          <w:rFonts w:ascii="Times New Roman" w:hAnsi="Times New Roman" w:cs="Times New Roman"/>
          <w:sz w:val="28"/>
          <w:szCs w:val="28"/>
        </w:rPr>
        <w:t xml:space="preserve"> насчитывается 605 объектов торговли, в том числе 119</w:t>
      </w:r>
      <w:r w:rsidR="00B22DBA">
        <w:rPr>
          <w:rFonts w:ascii="Times New Roman" w:hAnsi="Times New Roman" w:cs="Times New Roman"/>
          <w:sz w:val="28"/>
          <w:szCs w:val="28"/>
        </w:rPr>
        <w:t xml:space="preserve"> </w:t>
      </w:r>
      <w:r>
        <w:rPr>
          <w:rFonts w:ascii="Times New Roman" w:hAnsi="Times New Roman" w:cs="Times New Roman"/>
          <w:sz w:val="28"/>
          <w:szCs w:val="28"/>
        </w:rPr>
        <w:t>в</w:t>
      </w:r>
      <w:r w:rsidR="00AB0DE1" w:rsidRPr="00AB0DE1">
        <w:rPr>
          <w:rFonts w:ascii="Times New Roman" w:hAnsi="Times New Roman" w:cs="Times New Roman"/>
          <w:sz w:val="28"/>
          <w:szCs w:val="28"/>
        </w:rPr>
        <w:t xml:space="preserve"> сельской территории.</w:t>
      </w:r>
    </w:p>
    <w:p w:rsidR="00B22DBA" w:rsidRPr="00E97945" w:rsidRDefault="00B22DBA" w:rsidP="00833893">
      <w:pPr>
        <w:spacing w:after="0" w:line="240" w:lineRule="auto"/>
        <w:ind w:right="-1" w:firstLine="720"/>
        <w:contextualSpacing/>
        <w:jc w:val="both"/>
        <w:rPr>
          <w:rFonts w:ascii="Times New Roman" w:hAnsi="Times New Roman" w:cs="Times New Roman"/>
          <w:sz w:val="28"/>
          <w:szCs w:val="28"/>
        </w:rPr>
      </w:pPr>
      <w:r w:rsidRPr="00E97945">
        <w:rPr>
          <w:rFonts w:ascii="Times New Roman" w:hAnsi="Times New Roman" w:cs="Times New Roman"/>
          <w:sz w:val="28"/>
          <w:szCs w:val="28"/>
        </w:rPr>
        <w:t>Оборот розничной торговли составил 16638,5 млн.</w:t>
      </w:r>
      <w:r w:rsidR="00CD33A0">
        <w:rPr>
          <w:rFonts w:ascii="Times New Roman" w:hAnsi="Times New Roman" w:cs="Times New Roman"/>
          <w:sz w:val="28"/>
          <w:szCs w:val="28"/>
        </w:rPr>
        <w:t xml:space="preserve"> </w:t>
      </w:r>
      <w:r w:rsidRPr="00E97945">
        <w:rPr>
          <w:rFonts w:ascii="Times New Roman" w:hAnsi="Times New Roman" w:cs="Times New Roman"/>
          <w:sz w:val="28"/>
          <w:szCs w:val="28"/>
        </w:rPr>
        <w:t>руб., что на 4,9% выше уровня 2013 года.</w:t>
      </w:r>
    </w:p>
    <w:p w:rsidR="00B22DBA" w:rsidRPr="00AB0DE1" w:rsidRDefault="00B22DBA" w:rsidP="00833893">
      <w:pPr>
        <w:spacing w:after="0" w:line="240" w:lineRule="auto"/>
        <w:ind w:right="-1" w:firstLine="720"/>
        <w:contextualSpacing/>
        <w:jc w:val="both"/>
        <w:rPr>
          <w:rFonts w:ascii="Times New Roman" w:hAnsi="Times New Roman" w:cs="Times New Roman"/>
          <w:sz w:val="28"/>
          <w:szCs w:val="28"/>
        </w:rPr>
      </w:pPr>
      <w:r w:rsidRPr="00E97945">
        <w:rPr>
          <w:rFonts w:ascii="Times New Roman" w:hAnsi="Times New Roman" w:cs="Times New Roman"/>
          <w:sz w:val="28"/>
          <w:szCs w:val="28"/>
        </w:rPr>
        <w:t>Оборот общественного питания сложился в сумме 1191,9 млн.</w:t>
      </w:r>
      <w:r w:rsidR="00CD33A0">
        <w:rPr>
          <w:rFonts w:ascii="Times New Roman" w:hAnsi="Times New Roman" w:cs="Times New Roman"/>
          <w:sz w:val="28"/>
          <w:szCs w:val="28"/>
        </w:rPr>
        <w:t xml:space="preserve"> </w:t>
      </w:r>
      <w:r w:rsidRPr="00E97945">
        <w:rPr>
          <w:rFonts w:ascii="Times New Roman" w:hAnsi="Times New Roman" w:cs="Times New Roman"/>
          <w:sz w:val="28"/>
          <w:szCs w:val="28"/>
        </w:rPr>
        <w:t>руб., что на 4,1 % превышает уровень 2013 года.</w:t>
      </w:r>
    </w:p>
    <w:p w:rsidR="00AB0DE1" w:rsidRDefault="00AB0DE1" w:rsidP="00833893">
      <w:pPr>
        <w:spacing w:after="0" w:line="240" w:lineRule="auto"/>
        <w:ind w:right="-1" w:firstLine="720"/>
        <w:contextualSpacing/>
        <w:jc w:val="both"/>
        <w:rPr>
          <w:rFonts w:ascii="Times New Roman" w:hAnsi="Times New Roman" w:cs="Times New Roman"/>
          <w:sz w:val="28"/>
          <w:szCs w:val="28"/>
        </w:rPr>
      </w:pPr>
      <w:r w:rsidRPr="00AB0DE1">
        <w:rPr>
          <w:rFonts w:ascii="Times New Roman" w:hAnsi="Times New Roman" w:cs="Times New Roman"/>
          <w:sz w:val="28"/>
          <w:szCs w:val="28"/>
        </w:rPr>
        <w:t>Основным индикатором социального развития территории является его демографическая составляющая, оказывающая влияние на экономический и трудовой потенциал. В настоящее время демографическая ситуация в городском округе Первоуральск и присоединенных сельских территориях характеризуется стабильным приростом  численности постоянного населения.</w:t>
      </w:r>
    </w:p>
    <w:p w:rsidR="00B22DBA" w:rsidRPr="00E97945" w:rsidRDefault="00B22DBA" w:rsidP="00833893">
      <w:pPr>
        <w:spacing w:after="0" w:line="240" w:lineRule="auto"/>
        <w:ind w:right="-1" w:firstLine="720"/>
        <w:contextualSpacing/>
        <w:jc w:val="both"/>
        <w:rPr>
          <w:rFonts w:ascii="Times New Roman" w:hAnsi="Times New Roman" w:cs="Times New Roman"/>
          <w:sz w:val="28"/>
          <w:szCs w:val="28"/>
        </w:rPr>
      </w:pPr>
      <w:r w:rsidRPr="00E97945">
        <w:rPr>
          <w:rFonts w:ascii="Times New Roman" w:hAnsi="Times New Roman" w:cs="Times New Roman"/>
          <w:sz w:val="28"/>
          <w:szCs w:val="28"/>
        </w:rPr>
        <w:t>В 2014 году в городском округе родилось 2197 детей, умерло 2378 человек. Естественная убыль населения составила 181 человек, что на 18 человек меньше, чем за 2013 год.</w:t>
      </w:r>
    </w:p>
    <w:p w:rsidR="00B22DBA" w:rsidRPr="00AB0DE1" w:rsidRDefault="00B22DBA" w:rsidP="00833893">
      <w:pPr>
        <w:spacing w:after="0" w:line="240" w:lineRule="auto"/>
        <w:ind w:right="-1" w:firstLine="720"/>
        <w:contextualSpacing/>
        <w:jc w:val="both"/>
        <w:rPr>
          <w:rFonts w:ascii="Times New Roman" w:hAnsi="Times New Roman" w:cs="Times New Roman"/>
          <w:sz w:val="28"/>
          <w:szCs w:val="28"/>
        </w:rPr>
      </w:pPr>
      <w:r w:rsidRPr="00E97945">
        <w:rPr>
          <w:rFonts w:ascii="Times New Roman" w:hAnsi="Times New Roman" w:cs="Times New Roman"/>
          <w:sz w:val="28"/>
          <w:szCs w:val="28"/>
        </w:rPr>
        <w:t>Миграционная быль населения составила 127 человек, что на 80 человек больше, чем в 2013 году. Количество прибывших в городской округ – 2747 человек, выбывших 2873 человека.</w:t>
      </w:r>
    </w:p>
    <w:p w:rsidR="00AB0DE1" w:rsidRPr="00AB0DE1" w:rsidRDefault="00AB0DE1" w:rsidP="00833893">
      <w:pPr>
        <w:spacing w:after="0" w:line="240" w:lineRule="auto"/>
        <w:ind w:right="-1" w:firstLine="720"/>
        <w:contextualSpacing/>
        <w:jc w:val="both"/>
        <w:rPr>
          <w:rFonts w:ascii="Times New Roman" w:hAnsi="Times New Roman" w:cs="Times New Roman"/>
          <w:sz w:val="28"/>
          <w:szCs w:val="28"/>
        </w:rPr>
      </w:pPr>
      <w:r w:rsidRPr="00AB0DE1">
        <w:rPr>
          <w:rFonts w:ascii="Times New Roman" w:hAnsi="Times New Roman" w:cs="Times New Roman"/>
          <w:sz w:val="28"/>
          <w:szCs w:val="28"/>
        </w:rPr>
        <w:t>Ситуация на рынке труда в  201</w:t>
      </w:r>
      <w:r>
        <w:rPr>
          <w:rFonts w:ascii="Times New Roman" w:hAnsi="Times New Roman" w:cs="Times New Roman"/>
          <w:sz w:val="28"/>
          <w:szCs w:val="28"/>
        </w:rPr>
        <w:t>4</w:t>
      </w:r>
      <w:r w:rsidRPr="00AB0DE1">
        <w:rPr>
          <w:rFonts w:ascii="Times New Roman" w:hAnsi="Times New Roman" w:cs="Times New Roman"/>
          <w:sz w:val="28"/>
          <w:szCs w:val="28"/>
        </w:rPr>
        <w:t xml:space="preserve"> году  стабилизировалась и характеризуется снижением  </w:t>
      </w:r>
      <w:r w:rsidR="00404D9F" w:rsidRPr="00AB0DE1">
        <w:rPr>
          <w:rFonts w:ascii="Times New Roman" w:hAnsi="Times New Roman" w:cs="Times New Roman"/>
          <w:sz w:val="28"/>
          <w:szCs w:val="28"/>
        </w:rPr>
        <w:t xml:space="preserve">в городском округе </w:t>
      </w:r>
      <w:r w:rsidRPr="00AB0DE1">
        <w:rPr>
          <w:rFonts w:ascii="Times New Roman" w:hAnsi="Times New Roman" w:cs="Times New Roman"/>
          <w:sz w:val="28"/>
          <w:szCs w:val="28"/>
        </w:rPr>
        <w:t xml:space="preserve">численности безработных граждан. </w:t>
      </w:r>
    </w:p>
    <w:p w:rsidR="00AB0DE1" w:rsidRPr="00E97945" w:rsidRDefault="00AB0DE1" w:rsidP="00833893">
      <w:pPr>
        <w:spacing w:after="0" w:line="240" w:lineRule="auto"/>
        <w:ind w:right="-1" w:firstLine="720"/>
        <w:contextualSpacing/>
        <w:jc w:val="both"/>
        <w:rPr>
          <w:rFonts w:ascii="Times New Roman" w:hAnsi="Times New Roman" w:cs="Times New Roman"/>
          <w:sz w:val="28"/>
          <w:szCs w:val="28"/>
        </w:rPr>
      </w:pPr>
      <w:r w:rsidRPr="00AB0DE1">
        <w:rPr>
          <w:rFonts w:ascii="Times New Roman" w:hAnsi="Times New Roman" w:cs="Times New Roman"/>
          <w:sz w:val="28"/>
          <w:szCs w:val="28"/>
        </w:rPr>
        <w:t xml:space="preserve"> </w:t>
      </w:r>
      <w:r w:rsidRPr="00E97945">
        <w:rPr>
          <w:rFonts w:ascii="Times New Roman" w:hAnsi="Times New Roman" w:cs="Times New Roman"/>
          <w:sz w:val="28"/>
          <w:szCs w:val="28"/>
        </w:rPr>
        <w:t xml:space="preserve">Уровень </w:t>
      </w:r>
      <w:r w:rsidR="009814D7" w:rsidRPr="00E97945">
        <w:rPr>
          <w:rFonts w:ascii="Times New Roman" w:hAnsi="Times New Roman" w:cs="Times New Roman"/>
          <w:sz w:val="28"/>
          <w:szCs w:val="28"/>
        </w:rPr>
        <w:t xml:space="preserve">регистрируемой </w:t>
      </w:r>
      <w:r w:rsidRPr="00E97945">
        <w:rPr>
          <w:rFonts w:ascii="Times New Roman" w:hAnsi="Times New Roman" w:cs="Times New Roman"/>
          <w:sz w:val="28"/>
          <w:szCs w:val="28"/>
        </w:rPr>
        <w:t xml:space="preserve">безработицы  в 2014 составил </w:t>
      </w:r>
      <w:r w:rsidR="009814D7" w:rsidRPr="00E97945">
        <w:rPr>
          <w:rFonts w:ascii="Times New Roman" w:hAnsi="Times New Roman" w:cs="Times New Roman"/>
          <w:sz w:val="28"/>
          <w:szCs w:val="28"/>
        </w:rPr>
        <w:t xml:space="preserve">0,82% (на </w:t>
      </w:r>
      <w:r w:rsidR="00C05538">
        <w:rPr>
          <w:rFonts w:ascii="Times New Roman" w:hAnsi="Times New Roman" w:cs="Times New Roman"/>
          <w:sz w:val="28"/>
          <w:szCs w:val="28"/>
        </w:rPr>
        <w:t xml:space="preserve">         0</w:t>
      </w:r>
      <w:r w:rsidR="00733681">
        <w:rPr>
          <w:rFonts w:ascii="Times New Roman" w:hAnsi="Times New Roman" w:cs="Times New Roman"/>
          <w:sz w:val="28"/>
          <w:szCs w:val="28"/>
        </w:rPr>
        <w:t xml:space="preserve">1 января </w:t>
      </w:r>
      <w:r w:rsidR="009814D7" w:rsidRPr="00E97945">
        <w:rPr>
          <w:rFonts w:ascii="Times New Roman" w:hAnsi="Times New Roman" w:cs="Times New Roman"/>
          <w:sz w:val="28"/>
          <w:szCs w:val="28"/>
        </w:rPr>
        <w:t xml:space="preserve">2014 </w:t>
      </w:r>
      <w:r w:rsidR="001014A6">
        <w:rPr>
          <w:rFonts w:ascii="Times New Roman" w:hAnsi="Times New Roman" w:cs="Times New Roman"/>
          <w:sz w:val="28"/>
          <w:szCs w:val="28"/>
        </w:rPr>
        <w:t>года</w:t>
      </w:r>
      <w:r w:rsidR="009814D7" w:rsidRPr="00E97945">
        <w:rPr>
          <w:rFonts w:ascii="Times New Roman" w:hAnsi="Times New Roman" w:cs="Times New Roman"/>
          <w:sz w:val="28"/>
          <w:szCs w:val="28"/>
        </w:rPr>
        <w:t xml:space="preserve"> – 1,09%)</w:t>
      </w:r>
      <w:r w:rsidRPr="00E97945">
        <w:rPr>
          <w:rFonts w:ascii="Times New Roman" w:hAnsi="Times New Roman" w:cs="Times New Roman"/>
          <w:sz w:val="28"/>
          <w:szCs w:val="28"/>
        </w:rPr>
        <w:t xml:space="preserve">. </w:t>
      </w:r>
    </w:p>
    <w:p w:rsidR="009814D7" w:rsidRPr="00E97945" w:rsidRDefault="009814D7" w:rsidP="00833893">
      <w:pPr>
        <w:spacing w:after="0" w:line="240" w:lineRule="auto"/>
        <w:ind w:right="-1" w:firstLine="720"/>
        <w:contextualSpacing/>
        <w:jc w:val="both"/>
        <w:rPr>
          <w:rFonts w:ascii="Times New Roman" w:hAnsi="Times New Roman" w:cs="Times New Roman"/>
          <w:sz w:val="28"/>
          <w:szCs w:val="28"/>
        </w:rPr>
      </w:pPr>
      <w:r w:rsidRPr="00E97945">
        <w:rPr>
          <w:rFonts w:ascii="Times New Roman" w:hAnsi="Times New Roman" w:cs="Times New Roman"/>
          <w:sz w:val="28"/>
          <w:szCs w:val="28"/>
        </w:rPr>
        <w:t>Уровень трудоустройства в январе - декабре 2014 года – 71,9%, что выше уровня трудоустройства за январь-декабрь 2013 года на 13,2</w:t>
      </w:r>
      <w:r w:rsidR="00404D9F">
        <w:rPr>
          <w:rFonts w:ascii="Times New Roman" w:hAnsi="Times New Roman" w:cs="Times New Roman"/>
          <w:sz w:val="28"/>
          <w:szCs w:val="28"/>
        </w:rPr>
        <w:t xml:space="preserve"> %</w:t>
      </w:r>
      <w:r w:rsidRPr="00E97945">
        <w:rPr>
          <w:rFonts w:ascii="Times New Roman" w:hAnsi="Times New Roman" w:cs="Times New Roman"/>
          <w:sz w:val="28"/>
          <w:szCs w:val="28"/>
        </w:rPr>
        <w:t>.</w:t>
      </w:r>
    </w:p>
    <w:p w:rsidR="00B22DBA" w:rsidRPr="00AB0DE1" w:rsidRDefault="00AB0DE1" w:rsidP="00833893">
      <w:pPr>
        <w:spacing w:after="0" w:line="240" w:lineRule="auto"/>
        <w:ind w:right="-1" w:firstLine="720"/>
        <w:contextualSpacing/>
        <w:jc w:val="both"/>
        <w:rPr>
          <w:rFonts w:ascii="Times New Roman" w:hAnsi="Times New Roman" w:cs="Times New Roman"/>
          <w:sz w:val="28"/>
          <w:szCs w:val="28"/>
        </w:rPr>
      </w:pPr>
      <w:r w:rsidRPr="00E97945">
        <w:rPr>
          <w:rFonts w:ascii="Times New Roman" w:hAnsi="Times New Roman" w:cs="Times New Roman"/>
          <w:sz w:val="28"/>
          <w:szCs w:val="28"/>
        </w:rPr>
        <w:t xml:space="preserve">Среднемесячная  заработная плата </w:t>
      </w:r>
      <w:r w:rsidR="00B22DBA" w:rsidRPr="00E97945">
        <w:rPr>
          <w:rFonts w:ascii="Times New Roman" w:hAnsi="Times New Roman" w:cs="Times New Roman"/>
          <w:sz w:val="28"/>
          <w:szCs w:val="28"/>
        </w:rPr>
        <w:t>одного</w:t>
      </w:r>
      <w:r w:rsidRPr="00E97945">
        <w:rPr>
          <w:rFonts w:ascii="Times New Roman" w:hAnsi="Times New Roman" w:cs="Times New Roman"/>
          <w:sz w:val="28"/>
          <w:szCs w:val="28"/>
        </w:rPr>
        <w:t xml:space="preserve"> работника </w:t>
      </w:r>
      <w:r w:rsidR="00B22DBA" w:rsidRPr="00E97945">
        <w:rPr>
          <w:rFonts w:ascii="Times New Roman" w:hAnsi="Times New Roman" w:cs="Times New Roman"/>
          <w:sz w:val="28"/>
          <w:szCs w:val="28"/>
        </w:rPr>
        <w:t xml:space="preserve">по кругу крупных и средних </w:t>
      </w:r>
      <w:r w:rsidRPr="00E97945">
        <w:rPr>
          <w:rFonts w:ascii="Times New Roman" w:hAnsi="Times New Roman" w:cs="Times New Roman"/>
          <w:sz w:val="28"/>
          <w:szCs w:val="28"/>
        </w:rPr>
        <w:t xml:space="preserve">организаций городского округа сложилась в размере  </w:t>
      </w:r>
      <w:r w:rsidR="00B22DBA" w:rsidRPr="00E97945">
        <w:rPr>
          <w:rFonts w:ascii="Times New Roman" w:hAnsi="Times New Roman" w:cs="Times New Roman"/>
          <w:sz w:val="28"/>
          <w:szCs w:val="28"/>
        </w:rPr>
        <w:t>28397,8</w:t>
      </w:r>
      <w:r w:rsidRPr="00E97945">
        <w:rPr>
          <w:rFonts w:ascii="Times New Roman" w:hAnsi="Times New Roman" w:cs="Times New Roman"/>
          <w:sz w:val="28"/>
          <w:szCs w:val="28"/>
        </w:rPr>
        <w:t xml:space="preserve">  рублей</w:t>
      </w:r>
      <w:r w:rsidR="00B22DBA" w:rsidRPr="00E97945">
        <w:rPr>
          <w:rFonts w:ascii="Times New Roman" w:hAnsi="Times New Roman" w:cs="Times New Roman"/>
          <w:sz w:val="28"/>
          <w:szCs w:val="28"/>
        </w:rPr>
        <w:t xml:space="preserve"> (108% к уровню января-декабря 2013 года).</w:t>
      </w:r>
    </w:p>
    <w:p w:rsidR="00AB0DE1" w:rsidRPr="00AB0DE1" w:rsidRDefault="00AB0DE1" w:rsidP="00833893">
      <w:pPr>
        <w:spacing w:after="0" w:line="240" w:lineRule="auto"/>
        <w:ind w:right="-1" w:firstLine="720"/>
        <w:contextualSpacing/>
        <w:jc w:val="both"/>
        <w:rPr>
          <w:rFonts w:ascii="Times New Roman" w:hAnsi="Times New Roman" w:cs="Times New Roman"/>
          <w:sz w:val="28"/>
          <w:szCs w:val="28"/>
        </w:rPr>
      </w:pPr>
      <w:r w:rsidRPr="00AB0DE1">
        <w:rPr>
          <w:rFonts w:ascii="Times New Roman" w:hAnsi="Times New Roman" w:cs="Times New Roman"/>
          <w:sz w:val="28"/>
          <w:szCs w:val="28"/>
        </w:rPr>
        <w:t xml:space="preserve">Обеспеченность дошкольным образованием </w:t>
      </w:r>
      <w:r w:rsidR="00404D9F">
        <w:rPr>
          <w:rFonts w:ascii="Times New Roman" w:hAnsi="Times New Roman" w:cs="Times New Roman"/>
          <w:sz w:val="28"/>
          <w:szCs w:val="28"/>
        </w:rPr>
        <w:t>находится на среднем уровне</w:t>
      </w:r>
      <w:r w:rsidRPr="00AB0DE1">
        <w:rPr>
          <w:rFonts w:ascii="Times New Roman" w:hAnsi="Times New Roman" w:cs="Times New Roman"/>
          <w:sz w:val="28"/>
          <w:szCs w:val="28"/>
        </w:rPr>
        <w:t>, ликвидация очереди идет опережающими темпами</w:t>
      </w:r>
      <w:r w:rsidR="005E467B">
        <w:rPr>
          <w:rFonts w:ascii="Times New Roman" w:hAnsi="Times New Roman" w:cs="Times New Roman"/>
          <w:sz w:val="28"/>
          <w:szCs w:val="28"/>
        </w:rPr>
        <w:t>.</w:t>
      </w:r>
      <w:r w:rsidRPr="00AB0DE1">
        <w:rPr>
          <w:rFonts w:ascii="Times New Roman" w:hAnsi="Times New Roman" w:cs="Times New Roman"/>
          <w:sz w:val="28"/>
          <w:szCs w:val="28"/>
        </w:rPr>
        <w:t xml:space="preserve"> </w:t>
      </w:r>
    </w:p>
    <w:p w:rsidR="00AB0DE1" w:rsidRPr="00E97945" w:rsidRDefault="005E467B" w:rsidP="00833893">
      <w:pPr>
        <w:spacing w:after="0" w:line="240" w:lineRule="auto"/>
        <w:ind w:right="-1" w:firstLine="720"/>
        <w:contextualSpacing/>
        <w:jc w:val="both"/>
        <w:rPr>
          <w:rFonts w:ascii="Times New Roman" w:hAnsi="Times New Roman" w:cs="Times New Roman"/>
          <w:sz w:val="28"/>
          <w:szCs w:val="28"/>
        </w:rPr>
      </w:pPr>
      <w:r w:rsidRPr="00E97945">
        <w:rPr>
          <w:rFonts w:ascii="Times New Roman" w:hAnsi="Times New Roman" w:cs="Times New Roman"/>
          <w:sz w:val="28"/>
          <w:szCs w:val="28"/>
        </w:rPr>
        <w:t>В городском округе</w:t>
      </w:r>
      <w:r w:rsidR="00AB0DE1" w:rsidRPr="00E97945">
        <w:rPr>
          <w:rFonts w:ascii="Times New Roman" w:hAnsi="Times New Roman" w:cs="Times New Roman"/>
          <w:sz w:val="28"/>
          <w:szCs w:val="28"/>
        </w:rPr>
        <w:t xml:space="preserve"> </w:t>
      </w:r>
      <w:r w:rsidRPr="00E97945">
        <w:rPr>
          <w:rFonts w:ascii="Times New Roman" w:hAnsi="Times New Roman" w:cs="Times New Roman"/>
          <w:color w:val="000000"/>
          <w:sz w:val="28"/>
          <w:szCs w:val="28"/>
        </w:rPr>
        <w:t>11 муниципальных дошкольных образовательных учреждений, которые имеют в своем составе 46 филиалов, 2 структурных подразделения средн</w:t>
      </w:r>
      <w:r w:rsidR="00DF2681" w:rsidRPr="00E97945">
        <w:rPr>
          <w:rFonts w:ascii="Times New Roman" w:hAnsi="Times New Roman" w:cs="Times New Roman"/>
          <w:color w:val="000000"/>
          <w:sz w:val="28"/>
          <w:szCs w:val="28"/>
        </w:rPr>
        <w:t>их</w:t>
      </w:r>
      <w:r w:rsidRPr="00E97945">
        <w:rPr>
          <w:rFonts w:ascii="Times New Roman" w:hAnsi="Times New Roman" w:cs="Times New Roman"/>
          <w:color w:val="000000"/>
          <w:sz w:val="28"/>
          <w:szCs w:val="28"/>
        </w:rPr>
        <w:t xml:space="preserve"> образовательн</w:t>
      </w:r>
      <w:r w:rsidR="00DF2681" w:rsidRPr="00E97945">
        <w:rPr>
          <w:rFonts w:ascii="Times New Roman" w:hAnsi="Times New Roman" w:cs="Times New Roman"/>
          <w:color w:val="000000"/>
          <w:sz w:val="28"/>
          <w:szCs w:val="28"/>
        </w:rPr>
        <w:t>ых школ</w:t>
      </w:r>
      <w:r w:rsidRPr="00E97945">
        <w:rPr>
          <w:rFonts w:ascii="Times New Roman" w:hAnsi="Times New Roman" w:cs="Times New Roman"/>
          <w:color w:val="000000"/>
          <w:sz w:val="28"/>
          <w:szCs w:val="28"/>
        </w:rPr>
        <w:t xml:space="preserve">, 2 </w:t>
      </w:r>
      <w:r w:rsidR="00DF2681" w:rsidRPr="00E97945">
        <w:rPr>
          <w:rFonts w:ascii="Times New Roman" w:hAnsi="Times New Roman" w:cs="Times New Roman"/>
          <w:color w:val="000000"/>
          <w:sz w:val="28"/>
          <w:szCs w:val="28"/>
        </w:rPr>
        <w:t>начальной школы – детский сад</w:t>
      </w:r>
      <w:r w:rsidRPr="00E97945">
        <w:rPr>
          <w:rFonts w:ascii="Times New Roman" w:hAnsi="Times New Roman" w:cs="Times New Roman"/>
          <w:color w:val="000000"/>
          <w:sz w:val="28"/>
          <w:szCs w:val="28"/>
        </w:rPr>
        <w:t xml:space="preserve"> с количеством мест 802</w:t>
      </w:r>
      <w:r w:rsidR="009038B6" w:rsidRPr="00E97945">
        <w:rPr>
          <w:rFonts w:ascii="Times New Roman" w:hAnsi="Times New Roman" w:cs="Times New Roman"/>
          <w:color w:val="000000"/>
          <w:sz w:val="28"/>
          <w:szCs w:val="28"/>
        </w:rPr>
        <w:t>1. О</w:t>
      </w:r>
      <w:r w:rsidR="00D22F10" w:rsidRPr="00E97945">
        <w:rPr>
          <w:rFonts w:ascii="Times New Roman" w:hAnsi="Times New Roman" w:cs="Times New Roman"/>
          <w:color w:val="000000"/>
          <w:sz w:val="28"/>
          <w:szCs w:val="28"/>
        </w:rPr>
        <w:t>бщая очередность в дошкольные учреждения на конец 2014 года составила 6663 человека, из которых 916</w:t>
      </w:r>
      <w:r w:rsidRPr="00E97945">
        <w:rPr>
          <w:rFonts w:ascii="Times New Roman" w:hAnsi="Times New Roman" w:cs="Times New Roman"/>
          <w:color w:val="000000"/>
          <w:sz w:val="28"/>
          <w:szCs w:val="28"/>
        </w:rPr>
        <w:t xml:space="preserve"> чел. </w:t>
      </w:r>
      <w:r w:rsidR="00D22F10" w:rsidRPr="00E97945">
        <w:rPr>
          <w:rFonts w:ascii="Times New Roman" w:hAnsi="Times New Roman" w:cs="Times New Roman"/>
          <w:color w:val="000000"/>
          <w:sz w:val="28"/>
          <w:szCs w:val="28"/>
        </w:rPr>
        <w:t xml:space="preserve">- </w:t>
      </w:r>
      <w:r w:rsidRPr="00E97945">
        <w:rPr>
          <w:rFonts w:ascii="Times New Roman" w:hAnsi="Times New Roman" w:cs="Times New Roman"/>
          <w:color w:val="000000"/>
          <w:sz w:val="28"/>
          <w:szCs w:val="28"/>
        </w:rPr>
        <w:t xml:space="preserve">дети с 3-х до 7 лет. </w:t>
      </w:r>
    </w:p>
    <w:p w:rsidR="005E467B" w:rsidRDefault="00AB0DE1" w:rsidP="00833893">
      <w:pPr>
        <w:spacing w:after="0" w:line="240" w:lineRule="auto"/>
        <w:ind w:right="-1" w:firstLine="720"/>
        <w:contextualSpacing/>
        <w:jc w:val="both"/>
        <w:rPr>
          <w:rFonts w:ascii="Times New Roman" w:hAnsi="Times New Roman" w:cs="Times New Roman"/>
          <w:sz w:val="28"/>
          <w:szCs w:val="28"/>
        </w:rPr>
      </w:pPr>
      <w:r w:rsidRPr="00E97945">
        <w:rPr>
          <w:rFonts w:ascii="Times New Roman" w:hAnsi="Times New Roman" w:cs="Times New Roman"/>
          <w:sz w:val="28"/>
          <w:szCs w:val="28"/>
        </w:rPr>
        <w:t>Планируемый ввод мест в ДОУ в 2014 году – 1400 мест</w:t>
      </w:r>
      <w:r w:rsidR="005E467B" w:rsidRPr="00E97945">
        <w:rPr>
          <w:rFonts w:ascii="Times New Roman" w:hAnsi="Times New Roman" w:cs="Times New Roman"/>
          <w:sz w:val="28"/>
          <w:szCs w:val="28"/>
        </w:rPr>
        <w:t>, фактически введено 1453 места</w:t>
      </w:r>
      <w:r w:rsidRPr="00E97945">
        <w:rPr>
          <w:rFonts w:ascii="Times New Roman" w:hAnsi="Times New Roman" w:cs="Times New Roman"/>
          <w:sz w:val="28"/>
          <w:szCs w:val="28"/>
        </w:rPr>
        <w:t xml:space="preserve">, </w:t>
      </w:r>
      <w:r w:rsidR="00995220" w:rsidRPr="00E97945">
        <w:rPr>
          <w:rFonts w:ascii="Times New Roman" w:hAnsi="Times New Roman" w:cs="Times New Roman"/>
          <w:sz w:val="28"/>
          <w:szCs w:val="28"/>
        </w:rPr>
        <w:t>при сохранении объемов строительства очередь планируется</w:t>
      </w:r>
      <w:r w:rsidRPr="00E97945">
        <w:rPr>
          <w:rFonts w:ascii="Times New Roman" w:hAnsi="Times New Roman" w:cs="Times New Roman"/>
          <w:sz w:val="28"/>
          <w:szCs w:val="28"/>
        </w:rPr>
        <w:t xml:space="preserve"> </w:t>
      </w:r>
      <w:r w:rsidR="00995220" w:rsidRPr="00E97945">
        <w:rPr>
          <w:rFonts w:ascii="Times New Roman" w:hAnsi="Times New Roman" w:cs="Times New Roman"/>
          <w:sz w:val="28"/>
          <w:szCs w:val="28"/>
        </w:rPr>
        <w:t>ликвидировать к 2016 году</w:t>
      </w:r>
      <w:r w:rsidRPr="00E97945">
        <w:rPr>
          <w:rFonts w:ascii="Times New Roman" w:hAnsi="Times New Roman" w:cs="Times New Roman"/>
          <w:sz w:val="28"/>
          <w:szCs w:val="28"/>
        </w:rPr>
        <w:t>.</w:t>
      </w:r>
      <w:r w:rsidRPr="00AB0DE1">
        <w:rPr>
          <w:rFonts w:ascii="Times New Roman" w:hAnsi="Times New Roman" w:cs="Times New Roman"/>
          <w:sz w:val="28"/>
          <w:szCs w:val="28"/>
        </w:rPr>
        <w:t xml:space="preserve"> </w:t>
      </w:r>
    </w:p>
    <w:p w:rsidR="00AB0DE1" w:rsidRPr="00AB0DE1" w:rsidRDefault="00AB0DE1" w:rsidP="00692D67">
      <w:pPr>
        <w:tabs>
          <w:tab w:val="left" w:pos="709"/>
        </w:tabs>
        <w:spacing w:after="0" w:line="240" w:lineRule="auto"/>
        <w:ind w:right="-1" w:firstLine="720"/>
        <w:contextualSpacing/>
        <w:jc w:val="both"/>
        <w:rPr>
          <w:rFonts w:ascii="Times New Roman" w:hAnsi="Times New Roman" w:cs="Times New Roman"/>
          <w:sz w:val="28"/>
          <w:szCs w:val="28"/>
        </w:rPr>
      </w:pPr>
      <w:r w:rsidRPr="00AB0DE1">
        <w:rPr>
          <w:rFonts w:ascii="Times New Roman" w:hAnsi="Times New Roman" w:cs="Times New Roman"/>
          <w:sz w:val="28"/>
          <w:szCs w:val="28"/>
        </w:rPr>
        <w:t xml:space="preserve">В Первоуральске 25 общеобразовательных школ, школа искусств, музыкальная и спортивная школы. Первоуральский металлургический колледж, Первоуральский политехникум, Учебный центр </w:t>
      </w:r>
      <w:r w:rsidR="00733681">
        <w:rPr>
          <w:rFonts w:ascii="Times New Roman" w:hAnsi="Times New Roman" w:cs="Times New Roman"/>
          <w:sz w:val="28"/>
          <w:szCs w:val="28"/>
        </w:rPr>
        <w:t>ПНТЗ</w:t>
      </w:r>
      <w:r w:rsidRPr="00AB0DE1">
        <w:rPr>
          <w:rFonts w:ascii="Times New Roman" w:hAnsi="Times New Roman" w:cs="Times New Roman"/>
          <w:sz w:val="28"/>
          <w:szCs w:val="28"/>
        </w:rPr>
        <w:t xml:space="preserve"> составляют основу образовательного кластера Первоуральска. </w:t>
      </w:r>
    </w:p>
    <w:p w:rsidR="00AB0DE1" w:rsidRPr="00AB0DE1" w:rsidRDefault="00AB0DE1" w:rsidP="00833893">
      <w:pPr>
        <w:spacing w:after="0" w:line="240" w:lineRule="auto"/>
        <w:ind w:right="-1" w:firstLine="720"/>
        <w:contextualSpacing/>
        <w:jc w:val="both"/>
        <w:rPr>
          <w:rFonts w:ascii="Times New Roman" w:hAnsi="Times New Roman" w:cs="Times New Roman"/>
          <w:sz w:val="28"/>
          <w:szCs w:val="28"/>
        </w:rPr>
      </w:pPr>
      <w:r w:rsidRPr="00AB0DE1">
        <w:rPr>
          <w:rFonts w:ascii="Times New Roman" w:hAnsi="Times New Roman" w:cs="Times New Roman"/>
          <w:sz w:val="28"/>
          <w:szCs w:val="28"/>
        </w:rPr>
        <w:t xml:space="preserve">650 студентов проходят обучение по программе «Будущее белой металлургии». Служба в элитной военной части участников программы проходит по соглашению с Центральным военным округом. </w:t>
      </w:r>
    </w:p>
    <w:p w:rsidR="00AB0DE1" w:rsidRPr="00AB0DE1" w:rsidRDefault="00AB0DE1" w:rsidP="00833893">
      <w:pPr>
        <w:spacing w:after="0" w:line="240" w:lineRule="auto"/>
        <w:ind w:right="-1" w:firstLine="720"/>
        <w:contextualSpacing/>
        <w:jc w:val="both"/>
        <w:rPr>
          <w:rFonts w:ascii="Times New Roman" w:hAnsi="Times New Roman" w:cs="Times New Roman"/>
          <w:sz w:val="28"/>
          <w:szCs w:val="28"/>
        </w:rPr>
      </w:pPr>
      <w:r w:rsidRPr="00AB0DE1">
        <w:rPr>
          <w:rFonts w:ascii="Times New Roman" w:hAnsi="Times New Roman" w:cs="Times New Roman"/>
          <w:sz w:val="28"/>
          <w:szCs w:val="28"/>
        </w:rPr>
        <w:lastRenderedPageBreak/>
        <w:t xml:space="preserve">Идет строительство </w:t>
      </w:r>
      <w:r>
        <w:rPr>
          <w:rFonts w:ascii="Times New Roman" w:hAnsi="Times New Roman" w:cs="Times New Roman"/>
          <w:sz w:val="28"/>
          <w:szCs w:val="28"/>
        </w:rPr>
        <w:t xml:space="preserve">Инновационного культурного центра (ранее – </w:t>
      </w:r>
      <w:r w:rsidRPr="00AB0DE1">
        <w:rPr>
          <w:rFonts w:ascii="Times New Roman" w:hAnsi="Times New Roman" w:cs="Times New Roman"/>
          <w:sz w:val="28"/>
          <w:szCs w:val="28"/>
        </w:rPr>
        <w:t>Дома новой культуры</w:t>
      </w:r>
      <w:r>
        <w:rPr>
          <w:rFonts w:ascii="Times New Roman" w:hAnsi="Times New Roman" w:cs="Times New Roman"/>
          <w:sz w:val="28"/>
          <w:szCs w:val="28"/>
        </w:rPr>
        <w:t>)</w:t>
      </w:r>
      <w:r w:rsidRPr="00AB0DE1">
        <w:rPr>
          <w:rFonts w:ascii="Times New Roman" w:hAnsi="Times New Roman" w:cs="Times New Roman"/>
          <w:sz w:val="28"/>
          <w:szCs w:val="28"/>
        </w:rPr>
        <w:t xml:space="preserve">, очага новой культурной жизни первоуральцев, способного единовременно занять до 1300 участников. </w:t>
      </w:r>
    </w:p>
    <w:p w:rsidR="00AB0DE1" w:rsidRPr="00AB0DE1" w:rsidRDefault="009F17DA" w:rsidP="00833893">
      <w:pPr>
        <w:spacing w:after="0" w:line="240" w:lineRule="auto"/>
        <w:ind w:right="-1" w:firstLine="720"/>
        <w:contextualSpacing/>
        <w:jc w:val="both"/>
        <w:rPr>
          <w:rFonts w:ascii="Times New Roman" w:hAnsi="Times New Roman" w:cs="Times New Roman"/>
          <w:sz w:val="28"/>
          <w:szCs w:val="28"/>
        </w:rPr>
      </w:pPr>
      <w:r>
        <w:rPr>
          <w:rFonts w:ascii="Times New Roman" w:hAnsi="Times New Roman" w:cs="Times New Roman"/>
          <w:sz w:val="28"/>
          <w:szCs w:val="28"/>
        </w:rPr>
        <w:t>Большое внимание уделяется</w:t>
      </w:r>
      <w:r w:rsidR="00AB0DE1" w:rsidRPr="00AB0DE1">
        <w:rPr>
          <w:rFonts w:ascii="Times New Roman" w:hAnsi="Times New Roman" w:cs="Times New Roman"/>
          <w:sz w:val="28"/>
          <w:szCs w:val="28"/>
        </w:rPr>
        <w:t xml:space="preserve"> </w:t>
      </w:r>
      <w:r w:rsidRPr="00AB0DE1">
        <w:rPr>
          <w:rFonts w:ascii="Times New Roman" w:hAnsi="Times New Roman" w:cs="Times New Roman"/>
          <w:sz w:val="28"/>
          <w:szCs w:val="28"/>
        </w:rPr>
        <w:t xml:space="preserve">в Первоуральске </w:t>
      </w:r>
      <w:r>
        <w:rPr>
          <w:rFonts w:ascii="Times New Roman" w:hAnsi="Times New Roman" w:cs="Times New Roman"/>
          <w:sz w:val="28"/>
          <w:szCs w:val="28"/>
        </w:rPr>
        <w:t xml:space="preserve">развитию </w:t>
      </w:r>
      <w:r w:rsidR="00AB0DE1" w:rsidRPr="00AB0DE1">
        <w:rPr>
          <w:rFonts w:ascii="Times New Roman" w:hAnsi="Times New Roman" w:cs="Times New Roman"/>
          <w:sz w:val="28"/>
          <w:szCs w:val="28"/>
        </w:rPr>
        <w:t>физкультур</w:t>
      </w:r>
      <w:r>
        <w:rPr>
          <w:rFonts w:ascii="Times New Roman" w:hAnsi="Times New Roman" w:cs="Times New Roman"/>
          <w:sz w:val="28"/>
          <w:szCs w:val="28"/>
        </w:rPr>
        <w:t>ы</w:t>
      </w:r>
      <w:r w:rsidR="00AB0DE1" w:rsidRPr="00AB0DE1">
        <w:rPr>
          <w:rFonts w:ascii="Times New Roman" w:hAnsi="Times New Roman" w:cs="Times New Roman"/>
          <w:sz w:val="28"/>
          <w:szCs w:val="28"/>
        </w:rPr>
        <w:t xml:space="preserve"> и спорт</w:t>
      </w:r>
      <w:r>
        <w:rPr>
          <w:rFonts w:ascii="Times New Roman" w:hAnsi="Times New Roman" w:cs="Times New Roman"/>
          <w:sz w:val="28"/>
          <w:szCs w:val="28"/>
        </w:rPr>
        <w:t>а</w:t>
      </w:r>
      <w:r w:rsidR="00AB0DE1" w:rsidRPr="00AB0DE1">
        <w:rPr>
          <w:rFonts w:ascii="Times New Roman" w:hAnsi="Times New Roman" w:cs="Times New Roman"/>
          <w:sz w:val="28"/>
          <w:szCs w:val="28"/>
        </w:rPr>
        <w:t xml:space="preserve">. В городе действует 17 учреждений спорта, 10 спортивных сооружений, 2 </w:t>
      </w:r>
      <w:r>
        <w:rPr>
          <w:rFonts w:ascii="Times New Roman" w:hAnsi="Times New Roman" w:cs="Times New Roman"/>
          <w:sz w:val="28"/>
          <w:szCs w:val="28"/>
        </w:rPr>
        <w:t>горнолыжных комплекса, С</w:t>
      </w:r>
      <w:r w:rsidR="00AB0DE1" w:rsidRPr="00AB0DE1">
        <w:rPr>
          <w:rFonts w:ascii="Times New Roman" w:hAnsi="Times New Roman" w:cs="Times New Roman"/>
          <w:sz w:val="28"/>
          <w:szCs w:val="28"/>
        </w:rPr>
        <w:t>портивный комплекс команды «Уральский трубник», Ледовый дворец спорта, Дворец водных видов спорта, ФОК «</w:t>
      </w:r>
      <w:proofErr w:type="spellStart"/>
      <w:r w:rsidR="00AB0DE1" w:rsidRPr="00AB0DE1">
        <w:rPr>
          <w:rFonts w:ascii="Times New Roman" w:hAnsi="Times New Roman" w:cs="Times New Roman"/>
          <w:sz w:val="28"/>
          <w:szCs w:val="28"/>
        </w:rPr>
        <w:t>Динур</w:t>
      </w:r>
      <w:proofErr w:type="spellEnd"/>
      <w:r w:rsidR="00AB0DE1" w:rsidRPr="00AB0DE1">
        <w:rPr>
          <w:rFonts w:ascii="Times New Roman" w:hAnsi="Times New Roman" w:cs="Times New Roman"/>
          <w:sz w:val="28"/>
          <w:szCs w:val="28"/>
        </w:rPr>
        <w:t>», ФОК «</w:t>
      </w:r>
      <w:proofErr w:type="spellStart"/>
      <w:r w:rsidR="00AB0DE1" w:rsidRPr="00AB0DE1">
        <w:rPr>
          <w:rFonts w:ascii="Times New Roman" w:hAnsi="Times New Roman" w:cs="Times New Roman"/>
          <w:sz w:val="28"/>
          <w:szCs w:val="28"/>
        </w:rPr>
        <w:t>Гагаринский</w:t>
      </w:r>
      <w:proofErr w:type="spellEnd"/>
      <w:r w:rsidR="00AB0DE1" w:rsidRPr="00AB0DE1">
        <w:rPr>
          <w:rFonts w:ascii="Times New Roman" w:hAnsi="Times New Roman" w:cs="Times New Roman"/>
          <w:sz w:val="28"/>
          <w:szCs w:val="28"/>
        </w:rPr>
        <w:t>», Спортивный комплекс Хромпик</w:t>
      </w:r>
      <w:r>
        <w:rPr>
          <w:rFonts w:ascii="Times New Roman" w:hAnsi="Times New Roman" w:cs="Times New Roman"/>
          <w:sz w:val="28"/>
          <w:szCs w:val="28"/>
        </w:rPr>
        <w:t xml:space="preserve">. </w:t>
      </w:r>
      <w:r w:rsidR="00AB0DE1" w:rsidRPr="00AB0DE1">
        <w:rPr>
          <w:rFonts w:ascii="Times New Roman" w:hAnsi="Times New Roman" w:cs="Times New Roman"/>
          <w:sz w:val="28"/>
          <w:szCs w:val="28"/>
        </w:rPr>
        <w:t>Спортивные школы, секции и клубы работают по 46 направлениям и охватывают 26, 8 тыс.  жителей города разн</w:t>
      </w:r>
      <w:r>
        <w:rPr>
          <w:rFonts w:ascii="Times New Roman" w:hAnsi="Times New Roman" w:cs="Times New Roman"/>
          <w:sz w:val="28"/>
          <w:szCs w:val="28"/>
        </w:rPr>
        <w:t>ого</w:t>
      </w:r>
      <w:r w:rsidR="00AB0DE1" w:rsidRPr="00AB0DE1">
        <w:rPr>
          <w:rFonts w:ascii="Times New Roman" w:hAnsi="Times New Roman" w:cs="Times New Roman"/>
          <w:sz w:val="28"/>
          <w:szCs w:val="28"/>
        </w:rPr>
        <w:t xml:space="preserve"> возраст</w:t>
      </w:r>
      <w:r>
        <w:rPr>
          <w:rFonts w:ascii="Times New Roman" w:hAnsi="Times New Roman" w:cs="Times New Roman"/>
          <w:sz w:val="28"/>
          <w:szCs w:val="28"/>
        </w:rPr>
        <w:t>а</w:t>
      </w:r>
      <w:r w:rsidR="00AB0DE1" w:rsidRPr="00AB0DE1">
        <w:rPr>
          <w:rFonts w:ascii="Times New Roman" w:hAnsi="Times New Roman" w:cs="Times New Roman"/>
          <w:sz w:val="28"/>
          <w:szCs w:val="28"/>
        </w:rPr>
        <w:t xml:space="preserve">. </w:t>
      </w:r>
    </w:p>
    <w:p w:rsidR="00AB0DE1" w:rsidRPr="00AB0DE1" w:rsidRDefault="00AB0DE1" w:rsidP="00833893">
      <w:pPr>
        <w:spacing w:after="0" w:line="240" w:lineRule="auto"/>
        <w:ind w:right="-1" w:firstLine="720"/>
        <w:contextualSpacing/>
        <w:jc w:val="both"/>
        <w:rPr>
          <w:rFonts w:ascii="Times New Roman" w:hAnsi="Times New Roman" w:cs="Times New Roman"/>
          <w:sz w:val="28"/>
          <w:szCs w:val="28"/>
        </w:rPr>
      </w:pPr>
      <w:r w:rsidRPr="00AB0DE1">
        <w:rPr>
          <w:rFonts w:ascii="Times New Roman" w:hAnsi="Times New Roman" w:cs="Times New Roman"/>
          <w:sz w:val="28"/>
          <w:szCs w:val="28"/>
        </w:rPr>
        <w:t xml:space="preserve">Ежегодно   на территории городского округа Первоуральск   вводится в эксплуатацию </w:t>
      </w:r>
      <w:r w:rsidR="009F17DA">
        <w:rPr>
          <w:rFonts w:ascii="Times New Roman" w:hAnsi="Times New Roman" w:cs="Times New Roman"/>
          <w:sz w:val="28"/>
          <w:szCs w:val="28"/>
        </w:rPr>
        <w:t xml:space="preserve">до </w:t>
      </w:r>
      <w:r w:rsidRPr="00AB0DE1">
        <w:rPr>
          <w:rFonts w:ascii="Times New Roman" w:hAnsi="Times New Roman" w:cs="Times New Roman"/>
          <w:sz w:val="28"/>
          <w:szCs w:val="28"/>
        </w:rPr>
        <w:t>200 жилых домов.</w:t>
      </w:r>
    </w:p>
    <w:p w:rsidR="00AB0DE1" w:rsidRPr="00AB0DE1" w:rsidRDefault="00AB0DE1" w:rsidP="00833893">
      <w:pPr>
        <w:spacing w:after="0" w:line="240" w:lineRule="auto"/>
        <w:ind w:right="-1" w:firstLine="720"/>
        <w:contextualSpacing/>
        <w:jc w:val="both"/>
        <w:rPr>
          <w:rFonts w:ascii="Times New Roman" w:hAnsi="Times New Roman" w:cs="Times New Roman"/>
          <w:sz w:val="28"/>
          <w:szCs w:val="28"/>
        </w:rPr>
      </w:pPr>
      <w:r w:rsidRPr="00AB0DE1">
        <w:rPr>
          <w:rFonts w:ascii="Times New Roman" w:hAnsi="Times New Roman" w:cs="Times New Roman"/>
          <w:sz w:val="28"/>
          <w:szCs w:val="28"/>
        </w:rPr>
        <w:t>Обеспеченность  населения жильем составляет 24,5  кв. метра на 1 жителя, уровень обеспеченности населения жильем выше, чем в целом по Свердловской области (24,2 кв. метра на 1 жителя).</w:t>
      </w:r>
    </w:p>
    <w:p w:rsidR="00AB0DE1" w:rsidRPr="00AB0DE1" w:rsidRDefault="00AB0DE1" w:rsidP="00833893">
      <w:pPr>
        <w:spacing w:after="0" w:line="240" w:lineRule="auto"/>
        <w:ind w:right="-1" w:firstLine="720"/>
        <w:contextualSpacing/>
        <w:jc w:val="both"/>
        <w:rPr>
          <w:rFonts w:ascii="Times New Roman" w:hAnsi="Times New Roman" w:cs="Times New Roman"/>
          <w:sz w:val="28"/>
          <w:szCs w:val="28"/>
        </w:rPr>
      </w:pPr>
      <w:r w:rsidRPr="00AB0DE1">
        <w:rPr>
          <w:rFonts w:ascii="Times New Roman" w:hAnsi="Times New Roman" w:cs="Times New Roman"/>
          <w:sz w:val="28"/>
          <w:szCs w:val="28"/>
        </w:rPr>
        <w:t xml:space="preserve">Потенциал развития индивидуального жилищного строительства и строительства </w:t>
      </w:r>
      <w:proofErr w:type="gramStart"/>
      <w:r w:rsidRPr="00AB0DE1">
        <w:rPr>
          <w:rFonts w:ascii="Times New Roman" w:hAnsi="Times New Roman" w:cs="Times New Roman"/>
          <w:sz w:val="28"/>
          <w:szCs w:val="28"/>
        </w:rPr>
        <w:t>многоквартирных</w:t>
      </w:r>
      <w:proofErr w:type="gramEnd"/>
      <w:r w:rsidRPr="00AB0DE1">
        <w:rPr>
          <w:rFonts w:ascii="Times New Roman" w:hAnsi="Times New Roman" w:cs="Times New Roman"/>
          <w:sz w:val="28"/>
          <w:szCs w:val="28"/>
        </w:rPr>
        <w:t xml:space="preserve"> жилых составляет 547 тыс. </w:t>
      </w:r>
      <w:r w:rsidR="009F17DA">
        <w:rPr>
          <w:rFonts w:ascii="Times New Roman" w:hAnsi="Times New Roman" w:cs="Times New Roman"/>
          <w:sz w:val="28"/>
          <w:szCs w:val="28"/>
        </w:rPr>
        <w:t>кв.</w:t>
      </w:r>
      <w:r w:rsidRPr="00AB0DE1">
        <w:rPr>
          <w:rFonts w:ascii="Times New Roman" w:hAnsi="Times New Roman" w:cs="Times New Roman"/>
          <w:sz w:val="28"/>
          <w:szCs w:val="28"/>
        </w:rPr>
        <w:t>м. в год.</w:t>
      </w:r>
    </w:p>
    <w:p w:rsidR="00833893" w:rsidRPr="00692D67" w:rsidRDefault="00AB0DE1" w:rsidP="00692D67">
      <w:pPr>
        <w:spacing w:after="0" w:line="240" w:lineRule="auto"/>
        <w:jc w:val="both"/>
        <w:rPr>
          <w:rFonts w:ascii="Times New Roman" w:eastAsia="Calibri" w:hAnsi="Times New Roman" w:cs="Times New Roman"/>
          <w:color w:val="000000"/>
          <w:sz w:val="28"/>
          <w:szCs w:val="28"/>
        </w:rPr>
      </w:pPr>
      <w:r w:rsidRPr="00AB0DE1">
        <w:rPr>
          <w:rFonts w:ascii="Times New Roman" w:hAnsi="Times New Roman" w:cs="Times New Roman"/>
          <w:sz w:val="28"/>
          <w:szCs w:val="28"/>
        </w:rPr>
        <w:t xml:space="preserve">         </w:t>
      </w:r>
      <w:r w:rsidR="00833893">
        <w:rPr>
          <w:rFonts w:ascii="Times New Roman" w:hAnsi="Times New Roman" w:cs="Times New Roman"/>
          <w:sz w:val="28"/>
          <w:szCs w:val="28"/>
        </w:rPr>
        <w:tab/>
      </w:r>
      <w:r w:rsidR="00833893" w:rsidRPr="00E97945">
        <w:rPr>
          <w:rFonts w:ascii="Times New Roman" w:eastAsia="Calibri" w:hAnsi="Times New Roman" w:cs="Times New Roman"/>
          <w:color w:val="000000"/>
          <w:sz w:val="28"/>
          <w:szCs w:val="28"/>
        </w:rPr>
        <w:t>На  территории городского округа Первоуральск действуют около 30 общественных организаций.</w:t>
      </w:r>
      <w:r w:rsidR="00692D67" w:rsidRPr="00692D67">
        <w:rPr>
          <w:rFonts w:ascii="Times New Roman" w:eastAsia="Calibri" w:hAnsi="Times New Roman" w:cs="Times New Roman"/>
          <w:color w:val="000000"/>
          <w:sz w:val="28"/>
          <w:szCs w:val="28"/>
        </w:rPr>
        <w:t xml:space="preserve"> </w:t>
      </w:r>
      <w:r w:rsidR="00833893" w:rsidRPr="00E97945">
        <w:rPr>
          <w:rFonts w:ascii="Times New Roman" w:eastAsia="Calibri" w:hAnsi="Times New Roman" w:cs="Times New Roman"/>
          <w:color w:val="000000"/>
          <w:sz w:val="28"/>
          <w:szCs w:val="28"/>
        </w:rPr>
        <w:t xml:space="preserve">Представлены </w:t>
      </w:r>
      <w:r w:rsidR="00833893" w:rsidRPr="00692D67">
        <w:rPr>
          <w:rFonts w:ascii="Times New Roman" w:eastAsia="Calibri" w:hAnsi="Times New Roman" w:cs="Times New Roman"/>
          <w:color w:val="000000"/>
          <w:sz w:val="28"/>
          <w:szCs w:val="28"/>
        </w:rPr>
        <w:t>общественные объединения</w:t>
      </w:r>
      <w:r w:rsidR="00692D67">
        <w:rPr>
          <w:rFonts w:ascii="Times New Roman" w:eastAsia="Calibri" w:hAnsi="Times New Roman" w:cs="Times New Roman"/>
          <w:color w:val="000000"/>
          <w:sz w:val="28"/>
          <w:szCs w:val="28"/>
        </w:rPr>
        <w:t xml:space="preserve">, общественные фонды и религиозные объединения. </w:t>
      </w:r>
    </w:p>
    <w:p w:rsidR="00AB0DE1" w:rsidRDefault="00833893" w:rsidP="00833893">
      <w:pPr>
        <w:pStyle w:val="ConsPlusNormal"/>
        <w:tabs>
          <w:tab w:val="num" w:pos="-6840"/>
        </w:tabs>
        <w:ind w:right="-1" w:firstLine="0"/>
        <w:contextualSpacing/>
        <w:jc w:val="both"/>
        <w:rPr>
          <w:rFonts w:ascii="Times New Roman" w:hAnsi="Times New Roman" w:cs="Times New Roman"/>
          <w:sz w:val="28"/>
          <w:szCs w:val="28"/>
        </w:rPr>
      </w:pPr>
      <w:r>
        <w:rPr>
          <w:rFonts w:ascii="Times New Roman" w:hAnsi="Times New Roman" w:cs="Times New Roman"/>
          <w:sz w:val="28"/>
          <w:szCs w:val="28"/>
        </w:rPr>
        <w:tab/>
      </w:r>
      <w:r w:rsidR="00AB0DE1" w:rsidRPr="00AB0DE1">
        <w:rPr>
          <w:rFonts w:ascii="Times New Roman" w:hAnsi="Times New Roman" w:cs="Times New Roman"/>
          <w:sz w:val="28"/>
          <w:szCs w:val="28"/>
        </w:rPr>
        <w:t xml:space="preserve">Все вышеназванные положительные стороны развития городского округа Первоуральск необходимо развивать в долгосрочной перспективе. В настоящее время идет </w:t>
      </w:r>
      <w:r w:rsidR="00AB0DE1">
        <w:rPr>
          <w:rFonts w:ascii="Times New Roman" w:hAnsi="Times New Roman" w:cs="Times New Roman"/>
          <w:sz w:val="28"/>
          <w:szCs w:val="28"/>
        </w:rPr>
        <w:t>реализация</w:t>
      </w:r>
      <w:r w:rsidR="00AB0DE1" w:rsidRPr="00AB0DE1">
        <w:rPr>
          <w:rFonts w:ascii="Times New Roman" w:hAnsi="Times New Roman" w:cs="Times New Roman"/>
          <w:sz w:val="28"/>
          <w:szCs w:val="28"/>
        </w:rPr>
        <w:t xml:space="preserve"> Программы социально-экономического развития городского округа Первоуральск в период до 2020 года.</w:t>
      </w:r>
    </w:p>
    <w:p w:rsidR="00AB0DE1" w:rsidRDefault="00AB0DE1" w:rsidP="00AB0DE1">
      <w:pPr>
        <w:pStyle w:val="ConsPlusNormal"/>
        <w:tabs>
          <w:tab w:val="num" w:pos="-6840"/>
        </w:tabs>
        <w:ind w:right="227" w:firstLine="0"/>
        <w:contextualSpacing/>
        <w:jc w:val="both"/>
        <w:rPr>
          <w:rFonts w:ascii="Times New Roman" w:hAnsi="Times New Roman" w:cs="Times New Roman"/>
          <w:b/>
          <w:sz w:val="28"/>
        </w:rPr>
      </w:pPr>
    </w:p>
    <w:p w:rsidR="00F37465" w:rsidRDefault="00F37465" w:rsidP="00F774BC">
      <w:pPr>
        <w:pStyle w:val="af8"/>
        <w:numPr>
          <w:ilvl w:val="0"/>
          <w:numId w:val="16"/>
        </w:numPr>
      </w:pPr>
      <w:r w:rsidRPr="00F37465">
        <w:t>Д</w:t>
      </w:r>
      <w:r w:rsidR="006B7D50">
        <w:t>ЕЯТЕЛЬНОСТЬ ПЕРВОУРАЛЬСКОЙ ГОРОДСКОЙ ДУМЫ</w:t>
      </w:r>
    </w:p>
    <w:p w:rsidR="00F37465" w:rsidRDefault="00F37465" w:rsidP="00F37465">
      <w:pPr>
        <w:pStyle w:val="a5"/>
        <w:spacing w:after="0" w:line="240" w:lineRule="auto"/>
        <w:rPr>
          <w:rFonts w:ascii="Times New Roman" w:hAnsi="Times New Roman" w:cs="Times New Roman"/>
          <w:b/>
          <w:sz w:val="28"/>
        </w:rPr>
      </w:pPr>
    </w:p>
    <w:p w:rsidR="00D5769B" w:rsidRDefault="00D5769B" w:rsidP="00D5769B">
      <w:pPr>
        <w:spacing w:after="0" w:line="240" w:lineRule="auto"/>
        <w:ind w:firstLine="708"/>
        <w:contextualSpacing/>
        <w:jc w:val="both"/>
        <w:rPr>
          <w:rFonts w:ascii="Times New Roman" w:hAnsi="Times New Roman" w:cs="Times New Roman"/>
          <w:sz w:val="28"/>
          <w:szCs w:val="28"/>
        </w:rPr>
      </w:pPr>
      <w:r w:rsidRPr="00CA1BBE">
        <w:rPr>
          <w:rFonts w:ascii="Times New Roman" w:hAnsi="Times New Roman" w:cs="Times New Roman"/>
          <w:sz w:val="28"/>
          <w:szCs w:val="28"/>
        </w:rPr>
        <w:t xml:space="preserve">Первоуральская городская Дума (далее - Дума) является представительным органом </w:t>
      </w:r>
      <w:r w:rsidR="001F641F">
        <w:rPr>
          <w:rFonts w:ascii="Times New Roman" w:hAnsi="Times New Roman" w:cs="Times New Roman"/>
          <w:sz w:val="28"/>
          <w:szCs w:val="28"/>
        </w:rPr>
        <w:t>муниципального образования</w:t>
      </w:r>
      <w:r w:rsidRPr="00CA1BBE">
        <w:rPr>
          <w:rFonts w:ascii="Times New Roman" w:hAnsi="Times New Roman" w:cs="Times New Roman"/>
          <w:sz w:val="28"/>
          <w:szCs w:val="28"/>
        </w:rPr>
        <w:t>, наделенным собственными полномочиями по решению вопросов местного значения городского округа.</w:t>
      </w:r>
      <w:r>
        <w:rPr>
          <w:rFonts w:ascii="Times New Roman" w:hAnsi="Times New Roman" w:cs="Times New Roman"/>
          <w:sz w:val="28"/>
          <w:szCs w:val="28"/>
        </w:rPr>
        <w:t xml:space="preserve"> </w:t>
      </w:r>
      <w:r w:rsidRPr="00CA1BBE">
        <w:rPr>
          <w:rFonts w:ascii="Times New Roman" w:hAnsi="Times New Roman" w:cs="Times New Roman"/>
          <w:sz w:val="28"/>
          <w:szCs w:val="28"/>
        </w:rPr>
        <w:t>Дума обладает правами юридического лица</w:t>
      </w:r>
      <w:r>
        <w:rPr>
          <w:rFonts w:ascii="Times New Roman" w:hAnsi="Times New Roman" w:cs="Times New Roman"/>
          <w:sz w:val="28"/>
          <w:szCs w:val="28"/>
        </w:rPr>
        <w:t xml:space="preserve">. </w:t>
      </w:r>
      <w:r w:rsidRPr="00CA1BBE">
        <w:rPr>
          <w:rFonts w:ascii="Times New Roman" w:hAnsi="Times New Roman" w:cs="Times New Roman"/>
          <w:sz w:val="28"/>
          <w:szCs w:val="28"/>
        </w:rPr>
        <w:t xml:space="preserve"> </w:t>
      </w:r>
    </w:p>
    <w:p w:rsidR="00D5769B" w:rsidRDefault="00D5769B" w:rsidP="00D5769B">
      <w:pPr>
        <w:spacing w:after="0" w:line="240" w:lineRule="auto"/>
        <w:ind w:firstLine="708"/>
        <w:contextualSpacing/>
        <w:jc w:val="both"/>
        <w:rPr>
          <w:rFonts w:ascii="Times New Roman" w:hAnsi="Times New Roman" w:cs="Times New Roman"/>
          <w:sz w:val="28"/>
        </w:rPr>
      </w:pPr>
      <w:r w:rsidRPr="00CA1BBE">
        <w:rPr>
          <w:rFonts w:ascii="Times New Roman" w:hAnsi="Times New Roman" w:cs="Times New Roman"/>
          <w:sz w:val="28"/>
        </w:rPr>
        <w:t xml:space="preserve">Городская Дума осуществляет свою деятельность в соответствии с </w:t>
      </w:r>
      <w:r>
        <w:rPr>
          <w:rFonts w:ascii="Times New Roman" w:hAnsi="Times New Roman" w:cs="Times New Roman"/>
          <w:sz w:val="28"/>
        </w:rPr>
        <w:t xml:space="preserve">Федеральным законом от 06 октября 2003 года № 131-ФЗ «Об общих принципах организации местного самоуправления в Российской Федерации», </w:t>
      </w:r>
      <w:r w:rsidRPr="00CA1BBE">
        <w:rPr>
          <w:rFonts w:ascii="Times New Roman" w:hAnsi="Times New Roman" w:cs="Times New Roman"/>
          <w:sz w:val="28"/>
        </w:rPr>
        <w:t>Уставом городского округа Первоуральск, утвержденн</w:t>
      </w:r>
      <w:r w:rsidR="009F17DA">
        <w:rPr>
          <w:rFonts w:ascii="Times New Roman" w:hAnsi="Times New Roman" w:cs="Times New Roman"/>
          <w:sz w:val="28"/>
        </w:rPr>
        <w:t>ы</w:t>
      </w:r>
      <w:r w:rsidRPr="00CA1BBE">
        <w:rPr>
          <w:rFonts w:ascii="Times New Roman" w:hAnsi="Times New Roman" w:cs="Times New Roman"/>
          <w:sz w:val="28"/>
        </w:rPr>
        <w:t xml:space="preserve">м </w:t>
      </w:r>
      <w:r w:rsidR="009F17DA">
        <w:rPr>
          <w:rFonts w:ascii="Times New Roman" w:hAnsi="Times New Roman" w:cs="Times New Roman"/>
          <w:sz w:val="28"/>
        </w:rPr>
        <w:t>р</w:t>
      </w:r>
      <w:r w:rsidRPr="00CA1BBE">
        <w:rPr>
          <w:rFonts w:ascii="Times New Roman" w:hAnsi="Times New Roman" w:cs="Times New Roman"/>
          <w:sz w:val="28"/>
        </w:rPr>
        <w:t>ешение</w:t>
      </w:r>
      <w:r w:rsidR="009F17DA">
        <w:rPr>
          <w:rFonts w:ascii="Times New Roman" w:hAnsi="Times New Roman" w:cs="Times New Roman"/>
          <w:sz w:val="28"/>
        </w:rPr>
        <w:t>м</w:t>
      </w:r>
      <w:r w:rsidRPr="00CA1BBE">
        <w:rPr>
          <w:rFonts w:ascii="Times New Roman" w:hAnsi="Times New Roman" w:cs="Times New Roman"/>
          <w:sz w:val="28"/>
        </w:rPr>
        <w:t xml:space="preserve"> </w:t>
      </w:r>
      <w:proofErr w:type="spellStart"/>
      <w:r w:rsidRPr="00CA1BBE">
        <w:rPr>
          <w:rFonts w:ascii="Times New Roman" w:hAnsi="Times New Roman" w:cs="Times New Roman"/>
          <w:sz w:val="28"/>
        </w:rPr>
        <w:t>Первоуральского</w:t>
      </w:r>
      <w:proofErr w:type="spellEnd"/>
      <w:r w:rsidRPr="00CA1BBE">
        <w:rPr>
          <w:rFonts w:ascii="Times New Roman" w:hAnsi="Times New Roman" w:cs="Times New Roman"/>
          <w:sz w:val="28"/>
        </w:rPr>
        <w:t xml:space="preserve"> городского Совета от 23 июня 2005 года</w:t>
      </w:r>
      <w:r>
        <w:rPr>
          <w:rFonts w:ascii="Times New Roman" w:hAnsi="Times New Roman" w:cs="Times New Roman"/>
          <w:sz w:val="28"/>
        </w:rPr>
        <w:t xml:space="preserve"> </w:t>
      </w:r>
      <w:r w:rsidRPr="00CA1BBE">
        <w:rPr>
          <w:rFonts w:ascii="Times New Roman" w:hAnsi="Times New Roman" w:cs="Times New Roman"/>
          <w:sz w:val="28"/>
        </w:rPr>
        <w:t>№</w:t>
      </w:r>
      <w:r>
        <w:rPr>
          <w:rFonts w:ascii="Times New Roman" w:hAnsi="Times New Roman" w:cs="Times New Roman"/>
          <w:sz w:val="28"/>
        </w:rPr>
        <w:t xml:space="preserve"> </w:t>
      </w:r>
      <w:r w:rsidRPr="00CA1BBE">
        <w:rPr>
          <w:rFonts w:ascii="Times New Roman" w:hAnsi="Times New Roman" w:cs="Times New Roman"/>
          <w:sz w:val="28"/>
        </w:rPr>
        <w:t>94</w:t>
      </w:r>
      <w:r>
        <w:rPr>
          <w:rFonts w:ascii="Times New Roman" w:hAnsi="Times New Roman" w:cs="Times New Roman"/>
          <w:sz w:val="28"/>
        </w:rPr>
        <w:t>,</w:t>
      </w:r>
      <w:r w:rsidRPr="00CA1BBE">
        <w:rPr>
          <w:rFonts w:ascii="Times New Roman" w:hAnsi="Times New Roman" w:cs="Times New Roman"/>
          <w:sz w:val="28"/>
        </w:rPr>
        <w:t xml:space="preserve"> Регламентом </w:t>
      </w:r>
      <w:r>
        <w:rPr>
          <w:rFonts w:ascii="Times New Roman" w:hAnsi="Times New Roman" w:cs="Times New Roman"/>
          <w:sz w:val="28"/>
        </w:rPr>
        <w:t xml:space="preserve">Первоуральской </w:t>
      </w:r>
      <w:r w:rsidRPr="00CA1BBE">
        <w:rPr>
          <w:rFonts w:ascii="Times New Roman" w:hAnsi="Times New Roman" w:cs="Times New Roman"/>
          <w:sz w:val="28"/>
        </w:rPr>
        <w:t>городской Думы.</w:t>
      </w:r>
    </w:p>
    <w:p w:rsidR="00D5769B" w:rsidRPr="00CA1BBE" w:rsidRDefault="00D5769B" w:rsidP="00D5769B">
      <w:pPr>
        <w:pStyle w:val="ConsPlusNormal"/>
        <w:ind w:firstLine="0"/>
        <w:contextualSpacing/>
        <w:jc w:val="both"/>
        <w:rPr>
          <w:rFonts w:ascii="Times New Roman" w:hAnsi="Times New Roman" w:cs="Times New Roman"/>
          <w:sz w:val="28"/>
          <w:szCs w:val="28"/>
        </w:rPr>
      </w:pPr>
      <w:r>
        <w:rPr>
          <w:sz w:val="28"/>
          <w:szCs w:val="28"/>
        </w:rPr>
        <w:t xml:space="preserve">       </w:t>
      </w:r>
      <w:r>
        <w:rPr>
          <w:sz w:val="28"/>
          <w:szCs w:val="28"/>
        </w:rPr>
        <w:tab/>
      </w:r>
      <w:r w:rsidRPr="00CA1BBE">
        <w:rPr>
          <w:rFonts w:ascii="Times New Roman" w:hAnsi="Times New Roman" w:cs="Times New Roman"/>
          <w:sz w:val="28"/>
          <w:szCs w:val="28"/>
        </w:rPr>
        <w:t>Деятельность Думы основывается на принципах:</w:t>
      </w:r>
    </w:p>
    <w:p w:rsidR="00D5769B" w:rsidRPr="00CA1BBE" w:rsidRDefault="00D5769B" w:rsidP="00D5769B">
      <w:pPr>
        <w:pStyle w:val="ConsPlusNormal"/>
        <w:ind w:firstLine="708"/>
        <w:contextualSpacing/>
        <w:jc w:val="both"/>
        <w:rPr>
          <w:rFonts w:ascii="Times New Roman" w:hAnsi="Times New Roman" w:cs="Times New Roman"/>
          <w:sz w:val="28"/>
          <w:szCs w:val="28"/>
        </w:rPr>
      </w:pPr>
      <w:r w:rsidRPr="00CA1BBE">
        <w:rPr>
          <w:rFonts w:ascii="Times New Roman" w:hAnsi="Times New Roman" w:cs="Times New Roman"/>
          <w:sz w:val="28"/>
          <w:szCs w:val="28"/>
        </w:rPr>
        <w:t>законности;</w:t>
      </w:r>
    </w:p>
    <w:p w:rsidR="00D5769B" w:rsidRPr="00CA1BBE" w:rsidRDefault="00D5769B" w:rsidP="00D5769B">
      <w:pPr>
        <w:pStyle w:val="ConsPlusNormal"/>
        <w:ind w:firstLine="708"/>
        <w:contextualSpacing/>
        <w:jc w:val="both"/>
        <w:rPr>
          <w:rFonts w:ascii="Times New Roman" w:hAnsi="Times New Roman" w:cs="Times New Roman"/>
          <w:sz w:val="28"/>
          <w:szCs w:val="28"/>
        </w:rPr>
      </w:pPr>
      <w:r w:rsidRPr="00CA1BBE">
        <w:rPr>
          <w:rFonts w:ascii="Times New Roman" w:hAnsi="Times New Roman" w:cs="Times New Roman"/>
          <w:sz w:val="28"/>
          <w:szCs w:val="28"/>
        </w:rPr>
        <w:t>гласности;</w:t>
      </w:r>
    </w:p>
    <w:p w:rsidR="00D5769B" w:rsidRPr="00CA1BBE" w:rsidRDefault="00D5769B" w:rsidP="00D5769B">
      <w:pPr>
        <w:pStyle w:val="ConsPlusNormal"/>
        <w:ind w:firstLine="708"/>
        <w:contextualSpacing/>
        <w:jc w:val="both"/>
        <w:rPr>
          <w:rFonts w:ascii="Times New Roman" w:hAnsi="Times New Roman" w:cs="Times New Roman"/>
          <w:sz w:val="28"/>
          <w:szCs w:val="28"/>
        </w:rPr>
      </w:pPr>
      <w:r w:rsidRPr="00CA1BBE">
        <w:rPr>
          <w:rFonts w:ascii="Times New Roman" w:hAnsi="Times New Roman" w:cs="Times New Roman"/>
          <w:sz w:val="28"/>
          <w:szCs w:val="28"/>
        </w:rPr>
        <w:t>коллективного и свободного обсуждения и решения вопросов, относящихся к компетенции Думы;</w:t>
      </w:r>
    </w:p>
    <w:p w:rsidR="00D5769B" w:rsidRPr="00CA1BBE" w:rsidRDefault="00D5769B" w:rsidP="00D5769B">
      <w:pPr>
        <w:pStyle w:val="ConsPlusNormal"/>
        <w:ind w:firstLine="708"/>
        <w:contextualSpacing/>
        <w:jc w:val="both"/>
        <w:rPr>
          <w:rFonts w:ascii="Times New Roman" w:hAnsi="Times New Roman" w:cs="Times New Roman"/>
          <w:sz w:val="28"/>
          <w:szCs w:val="28"/>
        </w:rPr>
      </w:pPr>
      <w:r w:rsidRPr="00CA1BBE">
        <w:rPr>
          <w:rFonts w:ascii="Times New Roman" w:hAnsi="Times New Roman" w:cs="Times New Roman"/>
          <w:sz w:val="28"/>
          <w:szCs w:val="28"/>
        </w:rPr>
        <w:t>равенства депутатов Думы;</w:t>
      </w:r>
    </w:p>
    <w:p w:rsidR="00D5769B" w:rsidRPr="00CA1BBE" w:rsidRDefault="00D5769B" w:rsidP="00D5769B">
      <w:pPr>
        <w:pStyle w:val="ConsPlusNormal"/>
        <w:ind w:firstLine="708"/>
        <w:contextualSpacing/>
        <w:jc w:val="both"/>
        <w:rPr>
          <w:rFonts w:ascii="Times New Roman" w:hAnsi="Times New Roman" w:cs="Times New Roman"/>
          <w:sz w:val="28"/>
          <w:szCs w:val="28"/>
        </w:rPr>
      </w:pPr>
      <w:r w:rsidRPr="00CA1BBE">
        <w:rPr>
          <w:rFonts w:ascii="Times New Roman" w:hAnsi="Times New Roman" w:cs="Times New Roman"/>
          <w:sz w:val="28"/>
          <w:szCs w:val="28"/>
        </w:rPr>
        <w:t>соблюдения общепринятых этических норм и правил поведения;</w:t>
      </w:r>
    </w:p>
    <w:p w:rsidR="00D5769B" w:rsidRPr="00CA1BBE" w:rsidRDefault="00D5769B" w:rsidP="00D5769B">
      <w:pPr>
        <w:pStyle w:val="ConsPlusNormal"/>
        <w:ind w:firstLine="708"/>
        <w:contextualSpacing/>
        <w:jc w:val="both"/>
        <w:rPr>
          <w:rFonts w:ascii="Times New Roman" w:hAnsi="Times New Roman" w:cs="Times New Roman"/>
          <w:sz w:val="28"/>
          <w:szCs w:val="28"/>
        </w:rPr>
      </w:pPr>
      <w:r w:rsidRPr="00CA1BBE">
        <w:rPr>
          <w:rFonts w:ascii="Times New Roman" w:hAnsi="Times New Roman" w:cs="Times New Roman"/>
          <w:sz w:val="28"/>
          <w:szCs w:val="28"/>
        </w:rPr>
        <w:t>разграничения компетенции органов местного самоуправления городского округа;</w:t>
      </w:r>
    </w:p>
    <w:p w:rsidR="00D5769B" w:rsidRPr="00CA1BBE" w:rsidRDefault="00D5769B" w:rsidP="00D5769B">
      <w:pPr>
        <w:pStyle w:val="ConsPlusNormal"/>
        <w:ind w:firstLine="708"/>
        <w:contextualSpacing/>
        <w:jc w:val="both"/>
        <w:rPr>
          <w:rFonts w:ascii="Times New Roman" w:hAnsi="Times New Roman" w:cs="Times New Roman"/>
          <w:sz w:val="28"/>
          <w:szCs w:val="28"/>
        </w:rPr>
      </w:pPr>
      <w:r w:rsidRPr="00CA1BBE">
        <w:rPr>
          <w:rFonts w:ascii="Times New Roman" w:hAnsi="Times New Roman" w:cs="Times New Roman"/>
          <w:sz w:val="28"/>
          <w:szCs w:val="28"/>
        </w:rPr>
        <w:lastRenderedPageBreak/>
        <w:t>самостоятельности осуществления Думой принадлежащих ей полномочий.</w:t>
      </w:r>
    </w:p>
    <w:p w:rsidR="00D5769B" w:rsidRPr="00CA1BBE" w:rsidRDefault="00D5769B" w:rsidP="00D5769B">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CA1BBE">
        <w:rPr>
          <w:rFonts w:ascii="Times New Roman" w:hAnsi="Times New Roman" w:cs="Times New Roman"/>
          <w:sz w:val="28"/>
          <w:szCs w:val="28"/>
        </w:rPr>
        <w:t>Дума состоит из 28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D5769B" w:rsidRPr="00CA1BBE" w:rsidRDefault="00D5769B" w:rsidP="00D5769B">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CA1BBE">
        <w:rPr>
          <w:rFonts w:ascii="Times New Roman" w:hAnsi="Times New Roman" w:cs="Times New Roman"/>
          <w:sz w:val="28"/>
          <w:szCs w:val="28"/>
        </w:rPr>
        <w:t>Все депутаты Думы имеют право решающего голоса при принятии решений Думы.</w:t>
      </w:r>
    </w:p>
    <w:p w:rsidR="00D5769B" w:rsidRPr="00CA1BBE" w:rsidRDefault="00D5769B" w:rsidP="00D5769B">
      <w:pPr>
        <w:autoSpaceDE w:val="0"/>
        <w:autoSpaceDN w:val="0"/>
        <w:adjustRightInd w:val="0"/>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rPr>
        <w:tab/>
      </w:r>
      <w:r w:rsidRPr="00CA1BBE">
        <w:rPr>
          <w:rFonts w:ascii="Times New Roman" w:hAnsi="Times New Roman" w:cs="Times New Roman"/>
          <w:sz w:val="28"/>
          <w:szCs w:val="28"/>
        </w:rPr>
        <w:t xml:space="preserve">Депутаты осуществляют свои полномочия, как правило, на непостоянной основе. </w:t>
      </w:r>
      <w:r w:rsidRPr="00CA1BBE">
        <w:rPr>
          <w:rFonts w:ascii="Times New Roman" w:hAnsi="Times New Roman" w:cs="Times New Roman"/>
          <w:sz w:val="28"/>
          <w:szCs w:val="28"/>
          <w:lang w:eastAsia="ru-RU"/>
        </w:rPr>
        <w:t>На постоянной основе могут работать не более 10 процентов депутатов   от установленной численности  депутатов Первоуральской городской Думы.</w:t>
      </w:r>
    </w:p>
    <w:p w:rsidR="00D5769B" w:rsidRPr="00A2540A" w:rsidRDefault="00D5769B" w:rsidP="00D5769B">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2540A">
        <w:rPr>
          <w:rFonts w:ascii="Times New Roman" w:hAnsi="Times New Roman" w:cs="Times New Roman"/>
          <w:sz w:val="28"/>
          <w:szCs w:val="28"/>
        </w:rPr>
        <w:t>Выборы депутатов Думы осуществляются на основе избрания четырнадцати депутатов по мажоритарной системе относительного большинства по двухмандатным округам и четырнадцати депутатов по единому избирательному округу, включающему в себя территорию муниципального образования в целом, пропорционально числу голосов, поданных за списки кандидатов в депутаты, выдвинутые избирательными объединениями.</w:t>
      </w:r>
    </w:p>
    <w:p w:rsidR="00D5769B" w:rsidRDefault="00D5769B" w:rsidP="00D57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2540A">
        <w:rPr>
          <w:rFonts w:ascii="Times New Roman" w:hAnsi="Times New Roman" w:cs="Times New Roman"/>
          <w:sz w:val="28"/>
          <w:szCs w:val="28"/>
        </w:rPr>
        <w:t>Избирательный округ № 1: Динас, СТИ, ул.</w:t>
      </w:r>
      <w:r>
        <w:rPr>
          <w:rFonts w:ascii="Times New Roman" w:hAnsi="Times New Roman" w:cs="Times New Roman"/>
          <w:sz w:val="28"/>
          <w:szCs w:val="28"/>
        </w:rPr>
        <w:t xml:space="preserve"> </w:t>
      </w:r>
      <w:r w:rsidRPr="00A2540A">
        <w:rPr>
          <w:rFonts w:ascii="Times New Roman" w:hAnsi="Times New Roman" w:cs="Times New Roman"/>
          <w:sz w:val="28"/>
          <w:szCs w:val="28"/>
        </w:rPr>
        <w:t>Трактовая, д.</w:t>
      </w:r>
      <w:r>
        <w:rPr>
          <w:rFonts w:ascii="Times New Roman" w:hAnsi="Times New Roman" w:cs="Times New Roman"/>
          <w:sz w:val="28"/>
          <w:szCs w:val="28"/>
        </w:rPr>
        <w:t xml:space="preserve"> </w:t>
      </w:r>
      <w:r w:rsidRPr="00A2540A">
        <w:rPr>
          <w:rFonts w:ascii="Times New Roman" w:hAnsi="Times New Roman" w:cs="Times New Roman"/>
          <w:sz w:val="28"/>
          <w:szCs w:val="28"/>
        </w:rPr>
        <w:t>Хомутовка, м-рн Калата, районы Птицефабрики и Шайтанки, пр.</w:t>
      </w:r>
      <w:r>
        <w:rPr>
          <w:rFonts w:ascii="Times New Roman" w:hAnsi="Times New Roman" w:cs="Times New Roman"/>
          <w:sz w:val="28"/>
          <w:szCs w:val="28"/>
        </w:rPr>
        <w:t xml:space="preserve"> </w:t>
      </w:r>
      <w:r w:rsidRPr="00A2540A">
        <w:rPr>
          <w:rFonts w:ascii="Times New Roman" w:hAnsi="Times New Roman" w:cs="Times New Roman"/>
          <w:sz w:val="28"/>
          <w:szCs w:val="28"/>
        </w:rPr>
        <w:t>Космонавтов, ул.</w:t>
      </w:r>
      <w:r>
        <w:rPr>
          <w:rFonts w:ascii="Times New Roman" w:hAnsi="Times New Roman" w:cs="Times New Roman"/>
          <w:sz w:val="28"/>
          <w:szCs w:val="28"/>
        </w:rPr>
        <w:t xml:space="preserve"> </w:t>
      </w:r>
      <w:r w:rsidRPr="00A2540A">
        <w:rPr>
          <w:rFonts w:ascii="Times New Roman" w:hAnsi="Times New Roman" w:cs="Times New Roman"/>
          <w:sz w:val="28"/>
          <w:szCs w:val="28"/>
        </w:rPr>
        <w:t xml:space="preserve">Ленина. Депутаты по округу: Данковская Светлана Геннадьевна, Цедилкин Александр Федорович.        </w:t>
      </w:r>
    </w:p>
    <w:p w:rsidR="00D5769B" w:rsidRDefault="00D5769B" w:rsidP="00D57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2540A">
        <w:rPr>
          <w:rFonts w:ascii="Times New Roman" w:hAnsi="Times New Roman" w:cs="Times New Roman"/>
          <w:sz w:val="28"/>
          <w:szCs w:val="28"/>
        </w:rPr>
        <w:t>Избирательный округ № 2: пр.</w:t>
      </w:r>
      <w:r>
        <w:rPr>
          <w:rFonts w:ascii="Times New Roman" w:hAnsi="Times New Roman" w:cs="Times New Roman"/>
          <w:sz w:val="28"/>
          <w:szCs w:val="28"/>
        </w:rPr>
        <w:t xml:space="preserve"> </w:t>
      </w:r>
      <w:r w:rsidRPr="00A2540A">
        <w:rPr>
          <w:rFonts w:ascii="Times New Roman" w:hAnsi="Times New Roman" w:cs="Times New Roman"/>
          <w:sz w:val="28"/>
          <w:szCs w:val="28"/>
        </w:rPr>
        <w:t>Космонавтов, пр.</w:t>
      </w:r>
      <w:r>
        <w:rPr>
          <w:rFonts w:ascii="Times New Roman" w:hAnsi="Times New Roman" w:cs="Times New Roman"/>
          <w:sz w:val="28"/>
          <w:szCs w:val="28"/>
        </w:rPr>
        <w:t xml:space="preserve"> </w:t>
      </w:r>
      <w:r w:rsidRPr="00A2540A">
        <w:rPr>
          <w:rFonts w:ascii="Times New Roman" w:hAnsi="Times New Roman" w:cs="Times New Roman"/>
          <w:sz w:val="28"/>
          <w:szCs w:val="28"/>
        </w:rPr>
        <w:t>Ильича, ул.</w:t>
      </w:r>
      <w:r>
        <w:rPr>
          <w:rFonts w:ascii="Times New Roman" w:hAnsi="Times New Roman" w:cs="Times New Roman"/>
          <w:sz w:val="28"/>
          <w:szCs w:val="28"/>
        </w:rPr>
        <w:t xml:space="preserve"> </w:t>
      </w:r>
      <w:r w:rsidRPr="00A2540A">
        <w:rPr>
          <w:rFonts w:ascii="Times New Roman" w:hAnsi="Times New Roman" w:cs="Times New Roman"/>
          <w:sz w:val="28"/>
          <w:szCs w:val="28"/>
        </w:rPr>
        <w:t>Емлина, ул.</w:t>
      </w:r>
      <w:r>
        <w:rPr>
          <w:rFonts w:ascii="Times New Roman" w:hAnsi="Times New Roman" w:cs="Times New Roman"/>
          <w:sz w:val="28"/>
          <w:szCs w:val="28"/>
        </w:rPr>
        <w:t xml:space="preserve"> </w:t>
      </w:r>
      <w:r w:rsidRPr="00A2540A">
        <w:rPr>
          <w:rFonts w:ascii="Times New Roman" w:hAnsi="Times New Roman" w:cs="Times New Roman"/>
          <w:sz w:val="28"/>
          <w:szCs w:val="28"/>
        </w:rPr>
        <w:t>Советская, ул.</w:t>
      </w:r>
      <w:r>
        <w:rPr>
          <w:rFonts w:ascii="Times New Roman" w:hAnsi="Times New Roman" w:cs="Times New Roman"/>
          <w:sz w:val="28"/>
          <w:szCs w:val="28"/>
        </w:rPr>
        <w:t xml:space="preserve"> </w:t>
      </w:r>
      <w:r w:rsidRPr="00A2540A">
        <w:rPr>
          <w:rFonts w:ascii="Times New Roman" w:hAnsi="Times New Roman" w:cs="Times New Roman"/>
          <w:sz w:val="28"/>
          <w:szCs w:val="28"/>
        </w:rPr>
        <w:t>Ленина, ул.</w:t>
      </w:r>
      <w:r>
        <w:rPr>
          <w:rFonts w:ascii="Times New Roman" w:hAnsi="Times New Roman" w:cs="Times New Roman"/>
          <w:sz w:val="28"/>
          <w:szCs w:val="28"/>
        </w:rPr>
        <w:t xml:space="preserve"> </w:t>
      </w:r>
      <w:r w:rsidRPr="00A2540A">
        <w:rPr>
          <w:rFonts w:ascii="Times New Roman" w:hAnsi="Times New Roman" w:cs="Times New Roman"/>
          <w:sz w:val="28"/>
          <w:szCs w:val="28"/>
        </w:rPr>
        <w:t>Ватутина, индивидуальные дома по ул.1 Мая, ул.9 Мая, п.Ключевской. Депутаты по округу: Воробьева Ольга Геннадьевна, Сафиуллин Марат Адисович.</w:t>
      </w:r>
    </w:p>
    <w:p w:rsidR="00D5769B" w:rsidRPr="00A2540A" w:rsidRDefault="00D5769B" w:rsidP="00D57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2540A">
        <w:rPr>
          <w:rFonts w:ascii="Times New Roman" w:hAnsi="Times New Roman" w:cs="Times New Roman"/>
          <w:sz w:val="28"/>
          <w:szCs w:val="28"/>
        </w:rPr>
        <w:t>Избирательный округ № 3: районы Ельничный, Октябрьский, Самстрой, Трудпоселок, Пильная, пр.</w:t>
      </w:r>
      <w:r>
        <w:rPr>
          <w:rFonts w:ascii="Times New Roman" w:hAnsi="Times New Roman" w:cs="Times New Roman"/>
          <w:sz w:val="28"/>
          <w:szCs w:val="28"/>
        </w:rPr>
        <w:t xml:space="preserve"> </w:t>
      </w:r>
      <w:r w:rsidRPr="00A2540A">
        <w:rPr>
          <w:rFonts w:ascii="Times New Roman" w:hAnsi="Times New Roman" w:cs="Times New Roman"/>
          <w:sz w:val="28"/>
          <w:szCs w:val="28"/>
        </w:rPr>
        <w:t>Ильича, ул.</w:t>
      </w:r>
      <w:r>
        <w:rPr>
          <w:rFonts w:ascii="Times New Roman" w:hAnsi="Times New Roman" w:cs="Times New Roman"/>
          <w:sz w:val="28"/>
          <w:szCs w:val="28"/>
        </w:rPr>
        <w:t xml:space="preserve"> </w:t>
      </w:r>
      <w:r w:rsidRPr="00A2540A">
        <w:rPr>
          <w:rFonts w:ascii="Times New Roman" w:hAnsi="Times New Roman" w:cs="Times New Roman"/>
          <w:sz w:val="28"/>
          <w:szCs w:val="28"/>
        </w:rPr>
        <w:t>Данилова, ул.</w:t>
      </w:r>
      <w:r>
        <w:rPr>
          <w:rFonts w:ascii="Times New Roman" w:hAnsi="Times New Roman" w:cs="Times New Roman"/>
          <w:sz w:val="28"/>
          <w:szCs w:val="28"/>
        </w:rPr>
        <w:t xml:space="preserve"> </w:t>
      </w:r>
      <w:r w:rsidRPr="00A2540A">
        <w:rPr>
          <w:rFonts w:ascii="Times New Roman" w:hAnsi="Times New Roman" w:cs="Times New Roman"/>
          <w:sz w:val="28"/>
          <w:szCs w:val="28"/>
        </w:rPr>
        <w:t>Береговая, ул.</w:t>
      </w:r>
      <w:r>
        <w:rPr>
          <w:rFonts w:ascii="Times New Roman" w:hAnsi="Times New Roman" w:cs="Times New Roman"/>
          <w:sz w:val="28"/>
          <w:szCs w:val="28"/>
        </w:rPr>
        <w:t xml:space="preserve"> </w:t>
      </w:r>
      <w:r w:rsidRPr="00A2540A">
        <w:rPr>
          <w:rFonts w:ascii="Times New Roman" w:hAnsi="Times New Roman" w:cs="Times New Roman"/>
          <w:sz w:val="28"/>
          <w:szCs w:val="28"/>
        </w:rPr>
        <w:t>Строителей, ул.</w:t>
      </w:r>
      <w:r>
        <w:rPr>
          <w:rFonts w:ascii="Times New Roman" w:hAnsi="Times New Roman" w:cs="Times New Roman"/>
          <w:sz w:val="28"/>
          <w:szCs w:val="28"/>
        </w:rPr>
        <w:t xml:space="preserve"> </w:t>
      </w:r>
      <w:r w:rsidRPr="00A2540A">
        <w:rPr>
          <w:rFonts w:ascii="Times New Roman" w:hAnsi="Times New Roman" w:cs="Times New Roman"/>
          <w:sz w:val="28"/>
          <w:szCs w:val="28"/>
        </w:rPr>
        <w:t>Вайнера, индивидуальные дома по ул.1 Береговая и ул.Чекистов. Депутаты по округу: Дрыгин Константин Дмитриевич, Трескин Валерий Владимирович.</w:t>
      </w:r>
    </w:p>
    <w:p w:rsidR="00D5769B" w:rsidRPr="00A2540A" w:rsidRDefault="00D5769B" w:rsidP="00D57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2540A">
        <w:rPr>
          <w:rFonts w:ascii="Times New Roman" w:hAnsi="Times New Roman" w:cs="Times New Roman"/>
          <w:sz w:val="28"/>
          <w:szCs w:val="28"/>
        </w:rPr>
        <w:t>Избирательный округ № 4: ул.Комсомольская, ул.Трубников, ул.Ватутина, ул.1 Мая, пр.Ильича, ул.Ленина, ул.Чекистов, ул.Данилова, Бульвар Юности, ул.Береговая, ул.Строителей, ул.Малышева. Депутаты по округу: Берсенев Алексей Аркадьевич, Воробьева Наталья Владимировна.</w:t>
      </w:r>
    </w:p>
    <w:p w:rsidR="00D5769B" w:rsidRPr="00A2540A" w:rsidRDefault="00D5769B" w:rsidP="00D57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2540A">
        <w:rPr>
          <w:rFonts w:ascii="Times New Roman" w:hAnsi="Times New Roman" w:cs="Times New Roman"/>
          <w:sz w:val="28"/>
          <w:szCs w:val="28"/>
        </w:rPr>
        <w:t>Избирательный округ № 5: ул.</w:t>
      </w:r>
      <w:r>
        <w:rPr>
          <w:rFonts w:ascii="Times New Roman" w:hAnsi="Times New Roman" w:cs="Times New Roman"/>
          <w:sz w:val="28"/>
          <w:szCs w:val="28"/>
        </w:rPr>
        <w:t xml:space="preserve"> </w:t>
      </w:r>
      <w:r w:rsidRPr="00A2540A">
        <w:rPr>
          <w:rFonts w:ascii="Times New Roman" w:hAnsi="Times New Roman" w:cs="Times New Roman"/>
          <w:sz w:val="28"/>
          <w:szCs w:val="28"/>
        </w:rPr>
        <w:t>Ватутина, ул.1 Мая, пр.</w:t>
      </w:r>
      <w:r>
        <w:rPr>
          <w:rFonts w:ascii="Times New Roman" w:hAnsi="Times New Roman" w:cs="Times New Roman"/>
          <w:sz w:val="28"/>
          <w:szCs w:val="28"/>
        </w:rPr>
        <w:t xml:space="preserve"> </w:t>
      </w:r>
      <w:r w:rsidRPr="00A2540A">
        <w:rPr>
          <w:rFonts w:ascii="Times New Roman" w:hAnsi="Times New Roman" w:cs="Times New Roman"/>
          <w:sz w:val="28"/>
          <w:szCs w:val="28"/>
        </w:rPr>
        <w:t>Ильича, ул.</w:t>
      </w:r>
      <w:r>
        <w:rPr>
          <w:rFonts w:ascii="Times New Roman" w:hAnsi="Times New Roman" w:cs="Times New Roman"/>
          <w:sz w:val="28"/>
          <w:szCs w:val="28"/>
        </w:rPr>
        <w:t xml:space="preserve"> </w:t>
      </w:r>
      <w:r w:rsidRPr="00A2540A">
        <w:rPr>
          <w:rFonts w:ascii="Times New Roman" w:hAnsi="Times New Roman" w:cs="Times New Roman"/>
          <w:sz w:val="28"/>
          <w:szCs w:val="28"/>
        </w:rPr>
        <w:t>Малышева, ул.</w:t>
      </w:r>
      <w:r>
        <w:rPr>
          <w:rFonts w:ascii="Times New Roman" w:hAnsi="Times New Roman" w:cs="Times New Roman"/>
          <w:sz w:val="28"/>
          <w:szCs w:val="28"/>
        </w:rPr>
        <w:t xml:space="preserve"> </w:t>
      </w:r>
      <w:r w:rsidRPr="00A2540A">
        <w:rPr>
          <w:rFonts w:ascii="Times New Roman" w:hAnsi="Times New Roman" w:cs="Times New Roman"/>
          <w:sz w:val="28"/>
          <w:szCs w:val="28"/>
        </w:rPr>
        <w:t>Советская, ул.</w:t>
      </w:r>
      <w:r>
        <w:rPr>
          <w:rFonts w:ascii="Times New Roman" w:hAnsi="Times New Roman" w:cs="Times New Roman"/>
          <w:sz w:val="28"/>
          <w:szCs w:val="28"/>
        </w:rPr>
        <w:t xml:space="preserve"> </w:t>
      </w:r>
      <w:r w:rsidRPr="00A2540A">
        <w:rPr>
          <w:rFonts w:ascii="Times New Roman" w:hAnsi="Times New Roman" w:cs="Times New Roman"/>
          <w:sz w:val="28"/>
          <w:szCs w:val="28"/>
        </w:rPr>
        <w:t>Трубников, ул.</w:t>
      </w:r>
      <w:r>
        <w:rPr>
          <w:rFonts w:ascii="Times New Roman" w:hAnsi="Times New Roman" w:cs="Times New Roman"/>
          <w:sz w:val="28"/>
          <w:szCs w:val="28"/>
        </w:rPr>
        <w:t xml:space="preserve"> </w:t>
      </w:r>
      <w:r w:rsidRPr="00A2540A">
        <w:rPr>
          <w:rFonts w:ascii="Times New Roman" w:hAnsi="Times New Roman" w:cs="Times New Roman"/>
          <w:sz w:val="28"/>
          <w:szCs w:val="28"/>
        </w:rPr>
        <w:t>Папанинцев, ул.</w:t>
      </w:r>
      <w:r>
        <w:rPr>
          <w:rFonts w:ascii="Times New Roman" w:hAnsi="Times New Roman" w:cs="Times New Roman"/>
          <w:sz w:val="28"/>
          <w:szCs w:val="28"/>
        </w:rPr>
        <w:t xml:space="preserve"> </w:t>
      </w:r>
      <w:r w:rsidRPr="00A2540A">
        <w:rPr>
          <w:rFonts w:ascii="Times New Roman" w:hAnsi="Times New Roman" w:cs="Times New Roman"/>
          <w:sz w:val="28"/>
          <w:szCs w:val="28"/>
        </w:rPr>
        <w:t>Чкалова, ул.</w:t>
      </w:r>
      <w:r>
        <w:rPr>
          <w:rFonts w:ascii="Times New Roman" w:hAnsi="Times New Roman" w:cs="Times New Roman"/>
          <w:sz w:val="28"/>
          <w:szCs w:val="28"/>
        </w:rPr>
        <w:t xml:space="preserve"> </w:t>
      </w:r>
      <w:r w:rsidRPr="00A2540A">
        <w:rPr>
          <w:rFonts w:ascii="Times New Roman" w:hAnsi="Times New Roman" w:cs="Times New Roman"/>
          <w:sz w:val="28"/>
          <w:szCs w:val="28"/>
        </w:rPr>
        <w:t>Гагарина, ул.</w:t>
      </w:r>
      <w:r>
        <w:rPr>
          <w:rFonts w:ascii="Times New Roman" w:hAnsi="Times New Roman" w:cs="Times New Roman"/>
          <w:sz w:val="28"/>
          <w:szCs w:val="28"/>
        </w:rPr>
        <w:t xml:space="preserve"> </w:t>
      </w:r>
      <w:r w:rsidRPr="00A2540A">
        <w:rPr>
          <w:rFonts w:ascii="Times New Roman" w:hAnsi="Times New Roman" w:cs="Times New Roman"/>
          <w:sz w:val="28"/>
          <w:szCs w:val="28"/>
        </w:rPr>
        <w:t>Герцена, ул.</w:t>
      </w:r>
      <w:r>
        <w:rPr>
          <w:rFonts w:ascii="Times New Roman" w:hAnsi="Times New Roman" w:cs="Times New Roman"/>
          <w:sz w:val="28"/>
          <w:szCs w:val="28"/>
        </w:rPr>
        <w:t xml:space="preserve"> </w:t>
      </w:r>
      <w:r w:rsidRPr="00A2540A">
        <w:rPr>
          <w:rFonts w:ascii="Times New Roman" w:hAnsi="Times New Roman" w:cs="Times New Roman"/>
          <w:sz w:val="28"/>
          <w:szCs w:val="28"/>
        </w:rPr>
        <w:t>Металлургов, ул.</w:t>
      </w:r>
      <w:r>
        <w:rPr>
          <w:rFonts w:ascii="Times New Roman" w:hAnsi="Times New Roman" w:cs="Times New Roman"/>
          <w:sz w:val="28"/>
          <w:szCs w:val="28"/>
        </w:rPr>
        <w:t xml:space="preserve"> </w:t>
      </w:r>
      <w:r w:rsidRPr="00A2540A">
        <w:rPr>
          <w:rFonts w:ascii="Times New Roman" w:hAnsi="Times New Roman" w:cs="Times New Roman"/>
          <w:sz w:val="28"/>
          <w:szCs w:val="28"/>
        </w:rPr>
        <w:t>Володарского, ул.</w:t>
      </w:r>
      <w:r>
        <w:rPr>
          <w:rFonts w:ascii="Times New Roman" w:hAnsi="Times New Roman" w:cs="Times New Roman"/>
          <w:sz w:val="28"/>
          <w:szCs w:val="28"/>
        </w:rPr>
        <w:t xml:space="preserve"> </w:t>
      </w:r>
      <w:r w:rsidRPr="00A2540A">
        <w:rPr>
          <w:rFonts w:ascii="Times New Roman" w:hAnsi="Times New Roman" w:cs="Times New Roman"/>
          <w:sz w:val="28"/>
          <w:szCs w:val="28"/>
        </w:rPr>
        <w:t>Школьная, ул.</w:t>
      </w:r>
      <w:r>
        <w:rPr>
          <w:rFonts w:ascii="Times New Roman" w:hAnsi="Times New Roman" w:cs="Times New Roman"/>
          <w:sz w:val="28"/>
          <w:szCs w:val="28"/>
        </w:rPr>
        <w:t xml:space="preserve"> </w:t>
      </w:r>
      <w:r w:rsidRPr="00A2540A">
        <w:rPr>
          <w:rFonts w:ascii="Times New Roman" w:hAnsi="Times New Roman" w:cs="Times New Roman"/>
          <w:sz w:val="28"/>
          <w:szCs w:val="28"/>
        </w:rPr>
        <w:t xml:space="preserve">Физкультурников. Депутаты </w:t>
      </w:r>
      <w:r w:rsidR="001F641F">
        <w:rPr>
          <w:rFonts w:ascii="Times New Roman" w:hAnsi="Times New Roman" w:cs="Times New Roman"/>
          <w:sz w:val="28"/>
          <w:szCs w:val="28"/>
        </w:rPr>
        <w:t>по</w:t>
      </w:r>
      <w:r w:rsidRPr="00A2540A">
        <w:rPr>
          <w:rFonts w:ascii="Times New Roman" w:hAnsi="Times New Roman" w:cs="Times New Roman"/>
          <w:sz w:val="28"/>
          <w:szCs w:val="28"/>
        </w:rPr>
        <w:t xml:space="preserve"> округу: </w:t>
      </w:r>
      <w:proofErr w:type="spellStart"/>
      <w:r w:rsidRPr="00A2540A">
        <w:rPr>
          <w:rFonts w:ascii="Times New Roman" w:hAnsi="Times New Roman" w:cs="Times New Roman"/>
          <w:sz w:val="28"/>
          <w:szCs w:val="28"/>
        </w:rPr>
        <w:t>Валькер</w:t>
      </w:r>
      <w:proofErr w:type="spellEnd"/>
      <w:r w:rsidRPr="00A2540A">
        <w:rPr>
          <w:rFonts w:ascii="Times New Roman" w:hAnsi="Times New Roman" w:cs="Times New Roman"/>
          <w:sz w:val="28"/>
          <w:szCs w:val="28"/>
        </w:rPr>
        <w:t xml:space="preserve"> Владимир Эрнстович, </w:t>
      </w:r>
      <w:proofErr w:type="spellStart"/>
      <w:r w:rsidRPr="00A2540A">
        <w:rPr>
          <w:rFonts w:ascii="Times New Roman" w:hAnsi="Times New Roman" w:cs="Times New Roman"/>
          <w:sz w:val="28"/>
          <w:szCs w:val="28"/>
        </w:rPr>
        <w:t>Шайдуров</w:t>
      </w:r>
      <w:proofErr w:type="spellEnd"/>
      <w:r w:rsidRPr="00A2540A">
        <w:rPr>
          <w:rFonts w:ascii="Times New Roman" w:hAnsi="Times New Roman" w:cs="Times New Roman"/>
          <w:sz w:val="28"/>
          <w:szCs w:val="28"/>
        </w:rPr>
        <w:t xml:space="preserve"> Николай Григорьевич.</w:t>
      </w:r>
    </w:p>
    <w:p w:rsidR="00D5769B" w:rsidRDefault="00D5769B" w:rsidP="00D57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2540A">
        <w:rPr>
          <w:rFonts w:ascii="Times New Roman" w:hAnsi="Times New Roman" w:cs="Times New Roman"/>
          <w:sz w:val="28"/>
          <w:szCs w:val="28"/>
        </w:rPr>
        <w:t>Избирательный округ № 6: ул.</w:t>
      </w:r>
      <w:r>
        <w:rPr>
          <w:rFonts w:ascii="Times New Roman" w:hAnsi="Times New Roman" w:cs="Times New Roman"/>
          <w:sz w:val="28"/>
          <w:szCs w:val="28"/>
        </w:rPr>
        <w:t xml:space="preserve"> </w:t>
      </w:r>
      <w:r w:rsidRPr="00A2540A">
        <w:rPr>
          <w:rFonts w:ascii="Times New Roman" w:hAnsi="Times New Roman" w:cs="Times New Roman"/>
          <w:sz w:val="28"/>
          <w:szCs w:val="28"/>
        </w:rPr>
        <w:t>Луначарского, ул.</w:t>
      </w:r>
      <w:r>
        <w:rPr>
          <w:rFonts w:ascii="Times New Roman" w:hAnsi="Times New Roman" w:cs="Times New Roman"/>
          <w:sz w:val="28"/>
          <w:szCs w:val="28"/>
        </w:rPr>
        <w:t xml:space="preserve"> </w:t>
      </w:r>
      <w:r w:rsidRPr="00A2540A">
        <w:rPr>
          <w:rFonts w:ascii="Times New Roman" w:hAnsi="Times New Roman" w:cs="Times New Roman"/>
          <w:sz w:val="28"/>
          <w:szCs w:val="28"/>
        </w:rPr>
        <w:t>Островского, ул.Ломоносова, ул.Войкова, ул.Жданова, ул.Рыбалко, ул.Садовая, переулки Азина, Чекалина, ул.</w:t>
      </w:r>
      <w:r>
        <w:rPr>
          <w:rFonts w:ascii="Times New Roman" w:hAnsi="Times New Roman" w:cs="Times New Roman"/>
          <w:sz w:val="28"/>
          <w:szCs w:val="28"/>
        </w:rPr>
        <w:t xml:space="preserve"> </w:t>
      </w:r>
      <w:r w:rsidRPr="00A2540A">
        <w:rPr>
          <w:rFonts w:ascii="Times New Roman" w:hAnsi="Times New Roman" w:cs="Times New Roman"/>
          <w:sz w:val="28"/>
          <w:szCs w:val="28"/>
        </w:rPr>
        <w:t>Медиков, ул.</w:t>
      </w:r>
      <w:r>
        <w:rPr>
          <w:rFonts w:ascii="Times New Roman" w:hAnsi="Times New Roman" w:cs="Times New Roman"/>
          <w:sz w:val="28"/>
          <w:szCs w:val="28"/>
        </w:rPr>
        <w:t xml:space="preserve"> </w:t>
      </w:r>
      <w:r w:rsidRPr="00A2540A">
        <w:rPr>
          <w:rFonts w:ascii="Times New Roman" w:hAnsi="Times New Roman" w:cs="Times New Roman"/>
          <w:sz w:val="28"/>
          <w:szCs w:val="28"/>
        </w:rPr>
        <w:t>Прокатчиков, ул.</w:t>
      </w:r>
      <w:r>
        <w:rPr>
          <w:rFonts w:ascii="Times New Roman" w:hAnsi="Times New Roman" w:cs="Times New Roman"/>
          <w:sz w:val="28"/>
          <w:szCs w:val="28"/>
        </w:rPr>
        <w:t xml:space="preserve"> </w:t>
      </w:r>
      <w:r w:rsidRPr="00A2540A">
        <w:rPr>
          <w:rFonts w:ascii="Times New Roman" w:hAnsi="Times New Roman" w:cs="Times New Roman"/>
          <w:sz w:val="28"/>
          <w:szCs w:val="28"/>
        </w:rPr>
        <w:t>Гагарина, ул.</w:t>
      </w:r>
      <w:r>
        <w:rPr>
          <w:rFonts w:ascii="Times New Roman" w:hAnsi="Times New Roman" w:cs="Times New Roman"/>
          <w:sz w:val="28"/>
          <w:szCs w:val="28"/>
        </w:rPr>
        <w:t xml:space="preserve"> </w:t>
      </w:r>
      <w:r w:rsidRPr="00A2540A">
        <w:rPr>
          <w:rFonts w:ascii="Times New Roman" w:hAnsi="Times New Roman" w:cs="Times New Roman"/>
          <w:sz w:val="28"/>
          <w:szCs w:val="28"/>
        </w:rPr>
        <w:t>Чкалова, ул.</w:t>
      </w:r>
      <w:r>
        <w:rPr>
          <w:rFonts w:ascii="Times New Roman" w:hAnsi="Times New Roman" w:cs="Times New Roman"/>
          <w:sz w:val="28"/>
          <w:szCs w:val="28"/>
        </w:rPr>
        <w:t xml:space="preserve"> </w:t>
      </w:r>
      <w:r w:rsidRPr="00A2540A">
        <w:rPr>
          <w:rFonts w:ascii="Times New Roman" w:hAnsi="Times New Roman" w:cs="Times New Roman"/>
          <w:sz w:val="28"/>
          <w:szCs w:val="28"/>
        </w:rPr>
        <w:t>Ватутина, ул.</w:t>
      </w:r>
      <w:r>
        <w:rPr>
          <w:rFonts w:ascii="Times New Roman" w:hAnsi="Times New Roman" w:cs="Times New Roman"/>
          <w:sz w:val="28"/>
          <w:szCs w:val="28"/>
        </w:rPr>
        <w:t xml:space="preserve"> </w:t>
      </w:r>
      <w:r w:rsidRPr="00A2540A">
        <w:rPr>
          <w:rFonts w:ascii="Times New Roman" w:hAnsi="Times New Roman" w:cs="Times New Roman"/>
          <w:sz w:val="28"/>
          <w:szCs w:val="28"/>
        </w:rPr>
        <w:t>Трубников, ул.</w:t>
      </w:r>
      <w:r>
        <w:rPr>
          <w:rFonts w:ascii="Times New Roman" w:hAnsi="Times New Roman" w:cs="Times New Roman"/>
          <w:sz w:val="28"/>
          <w:szCs w:val="28"/>
        </w:rPr>
        <w:t xml:space="preserve"> </w:t>
      </w:r>
      <w:r w:rsidRPr="00A2540A">
        <w:rPr>
          <w:rFonts w:ascii="Times New Roman" w:hAnsi="Times New Roman" w:cs="Times New Roman"/>
          <w:sz w:val="28"/>
          <w:szCs w:val="28"/>
        </w:rPr>
        <w:t>Комсомольская, районы Хромпика, Первомайки, Талицы, Магнитки, совхоз «Первоуральский», с.</w:t>
      </w:r>
      <w:r>
        <w:rPr>
          <w:rFonts w:ascii="Times New Roman" w:hAnsi="Times New Roman" w:cs="Times New Roman"/>
          <w:sz w:val="28"/>
          <w:szCs w:val="28"/>
        </w:rPr>
        <w:t xml:space="preserve"> </w:t>
      </w:r>
      <w:r w:rsidRPr="00A2540A">
        <w:rPr>
          <w:rFonts w:ascii="Times New Roman" w:hAnsi="Times New Roman" w:cs="Times New Roman"/>
          <w:sz w:val="28"/>
          <w:szCs w:val="28"/>
        </w:rPr>
        <w:t>Новоалексеевское, п.</w:t>
      </w:r>
      <w:r>
        <w:rPr>
          <w:rFonts w:ascii="Times New Roman" w:hAnsi="Times New Roman" w:cs="Times New Roman"/>
          <w:sz w:val="28"/>
          <w:szCs w:val="28"/>
        </w:rPr>
        <w:t xml:space="preserve"> </w:t>
      </w:r>
      <w:r w:rsidRPr="00A2540A">
        <w:rPr>
          <w:rFonts w:ascii="Times New Roman" w:hAnsi="Times New Roman" w:cs="Times New Roman"/>
          <w:sz w:val="28"/>
          <w:szCs w:val="28"/>
        </w:rPr>
        <w:t>Хрустальная, п.</w:t>
      </w:r>
      <w:r>
        <w:rPr>
          <w:rFonts w:ascii="Times New Roman" w:hAnsi="Times New Roman" w:cs="Times New Roman"/>
          <w:sz w:val="28"/>
          <w:szCs w:val="28"/>
        </w:rPr>
        <w:t xml:space="preserve"> </w:t>
      </w:r>
      <w:r w:rsidRPr="00A2540A">
        <w:rPr>
          <w:rFonts w:ascii="Times New Roman" w:hAnsi="Times New Roman" w:cs="Times New Roman"/>
          <w:sz w:val="28"/>
          <w:szCs w:val="28"/>
        </w:rPr>
        <w:t>Канал, п.</w:t>
      </w:r>
      <w:r>
        <w:rPr>
          <w:rFonts w:ascii="Times New Roman" w:hAnsi="Times New Roman" w:cs="Times New Roman"/>
          <w:sz w:val="28"/>
          <w:szCs w:val="28"/>
        </w:rPr>
        <w:t xml:space="preserve"> </w:t>
      </w:r>
      <w:r w:rsidRPr="00A2540A">
        <w:rPr>
          <w:rFonts w:ascii="Times New Roman" w:hAnsi="Times New Roman" w:cs="Times New Roman"/>
          <w:sz w:val="28"/>
          <w:szCs w:val="28"/>
        </w:rPr>
        <w:t>Флюс, п.</w:t>
      </w:r>
      <w:r>
        <w:rPr>
          <w:rFonts w:ascii="Times New Roman" w:hAnsi="Times New Roman" w:cs="Times New Roman"/>
          <w:sz w:val="28"/>
          <w:szCs w:val="28"/>
        </w:rPr>
        <w:t xml:space="preserve"> </w:t>
      </w:r>
      <w:r w:rsidRPr="00A2540A">
        <w:rPr>
          <w:rFonts w:ascii="Times New Roman" w:hAnsi="Times New Roman" w:cs="Times New Roman"/>
          <w:sz w:val="28"/>
          <w:szCs w:val="28"/>
        </w:rPr>
        <w:t>Решеты, д.</w:t>
      </w:r>
      <w:r>
        <w:rPr>
          <w:rFonts w:ascii="Times New Roman" w:hAnsi="Times New Roman" w:cs="Times New Roman"/>
          <w:sz w:val="28"/>
          <w:szCs w:val="28"/>
        </w:rPr>
        <w:t xml:space="preserve"> </w:t>
      </w:r>
      <w:r w:rsidRPr="00A2540A">
        <w:rPr>
          <w:rFonts w:ascii="Times New Roman" w:hAnsi="Times New Roman" w:cs="Times New Roman"/>
          <w:sz w:val="28"/>
          <w:szCs w:val="28"/>
        </w:rPr>
        <w:t xml:space="preserve">Старые Решеты. Депутаты по округу: Данилов Геннадий Михайлович, Жильцов Юрий Алексеевич. </w:t>
      </w:r>
    </w:p>
    <w:p w:rsidR="00D5769B" w:rsidRPr="00A2540A" w:rsidRDefault="00D5769B" w:rsidP="00D57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A2540A">
        <w:rPr>
          <w:rFonts w:ascii="Times New Roman" w:hAnsi="Times New Roman" w:cs="Times New Roman"/>
          <w:sz w:val="28"/>
          <w:szCs w:val="28"/>
        </w:rPr>
        <w:t>Избирательный округ № 7: ул.</w:t>
      </w:r>
      <w:r>
        <w:rPr>
          <w:rFonts w:ascii="Times New Roman" w:hAnsi="Times New Roman" w:cs="Times New Roman"/>
          <w:sz w:val="28"/>
          <w:szCs w:val="28"/>
        </w:rPr>
        <w:t xml:space="preserve"> </w:t>
      </w:r>
      <w:r w:rsidRPr="00A2540A">
        <w:rPr>
          <w:rFonts w:ascii="Times New Roman" w:hAnsi="Times New Roman" w:cs="Times New Roman"/>
          <w:sz w:val="28"/>
          <w:szCs w:val="28"/>
        </w:rPr>
        <w:t>Загородная, ул.</w:t>
      </w:r>
      <w:r>
        <w:rPr>
          <w:rFonts w:ascii="Times New Roman" w:hAnsi="Times New Roman" w:cs="Times New Roman"/>
          <w:sz w:val="28"/>
          <w:szCs w:val="28"/>
        </w:rPr>
        <w:t xml:space="preserve"> </w:t>
      </w:r>
      <w:r w:rsidRPr="00A2540A">
        <w:rPr>
          <w:rFonts w:ascii="Times New Roman" w:hAnsi="Times New Roman" w:cs="Times New Roman"/>
          <w:sz w:val="28"/>
          <w:szCs w:val="28"/>
        </w:rPr>
        <w:t>Стахова, ул.</w:t>
      </w:r>
      <w:r>
        <w:rPr>
          <w:rFonts w:ascii="Times New Roman" w:hAnsi="Times New Roman" w:cs="Times New Roman"/>
          <w:sz w:val="28"/>
          <w:szCs w:val="28"/>
        </w:rPr>
        <w:t xml:space="preserve"> </w:t>
      </w:r>
      <w:r w:rsidRPr="00A2540A">
        <w:rPr>
          <w:rFonts w:ascii="Times New Roman" w:hAnsi="Times New Roman" w:cs="Times New Roman"/>
          <w:sz w:val="28"/>
          <w:szCs w:val="28"/>
        </w:rPr>
        <w:t>Артельная, ул.</w:t>
      </w:r>
      <w:r>
        <w:rPr>
          <w:rFonts w:ascii="Times New Roman" w:hAnsi="Times New Roman" w:cs="Times New Roman"/>
          <w:sz w:val="28"/>
          <w:szCs w:val="28"/>
        </w:rPr>
        <w:t xml:space="preserve"> </w:t>
      </w:r>
      <w:r w:rsidRPr="00A2540A">
        <w:rPr>
          <w:rFonts w:ascii="Times New Roman" w:hAnsi="Times New Roman" w:cs="Times New Roman"/>
          <w:sz w:val="28"/>
          <w:szCs w:val="28"/>
        </w:rPr>
        <w:t>Красноармейская, переулки Д.</w:t>
      </w:r>
      <w:r>
        <w:rPr>
          <w:rFonts w:ascii="Times New Roman" w:hAnsi="Times New Roman" w:cs="Times New Roman"/>
          <w:sz w:val="28"/>
          <w:szCs w:val="28"/>
        </w:rPr>
        <w:t xml:space="preserve"> </w:t>
      </w:r>
      <w:r w:rsidRPr="00A2540A">
        <w:rPr>
          <w:rFonts w:ascii="Times New Roman" w:hAnsi="Times New Roman" w:cs="Times New Roman"/>
          <w:sz w:val="28"/>
          <w:szCs w:val="28"/>
        </w:rPr>
        <w:t>Донского и Нахимова, п.</w:t>
      </w:r>
      <w:r>
        <w:rPr>
          <w:rFonts w:ascii="Times New Roman" w:hAnsi="Times New Roman" w:cs="Times New Roman"/>
          <w:sz w:val="28"/>
          <w:szCs w:val="28"/>
        </w:rPr>
        <w:t xml:space="preserve"> </w:t>
      </w:r>
      <w:r w:rsidRPr="00A2540A">
        <w:rPr>
          <w:rFonts w:ascii="Times New Roman" w:hAnsi="Times New Roman" w:cs="Times New Roman"/>
          <w:sz w:val="28"/>
          <w:szCs w:val="28"/>
        </w:rPr>
        <w:t>Билимбай, с.</w:t>
      </w:r>
      <w:r>
        <w:rPr>
          <w:rFonts w:ascii="Times New Roman" w:hAnsi="Times New Roman" w:cs="Times New Roman"/>
          <w:sz w:val="28"/>
          <w:szCs w:val="28"/>
        </w:rPr>
        <w:t xml:space="preserve"> </w:t>
      </w:r>
      <w:r w:rsidRPr="00A2540A">
        <w:rPr>
          <w:rFonts w:ascii="Times New Roman" w:hAnsi="Times New Roman" w:cs="Times New Roman"/>
          <w:sz w:val="28"/>
          <w:szCs w:val="28"/>
        </w:rPr>
        <w:t>Битимка, п.</w:t>
      </w:r>
      <w:r>
        <w:rPr>
          <w:rFonts w:ascii="Times New Roman" w:hAnsi="Times New Roman" w:cs="Times New Roman"/>
          <w:sz w:val="28"/>
          <w:szCs w:val="28"/>
        </w:rPr>
        <w:t xml:space="preserve"> </w:t>
      </w:r>
      <w:r w:rsidRPr="00A2540A">
        <w:rPr>
          <w:rFonts w:ascii="Times New Roman" w:hAnsi="Times New Roman" w:cs="Times New Roman"/>
          <w:sz w:val="28"/>
          <w:szCs w:val="28"/>
        </w:rPr>
        <w:t>Вересовка, д.</w:t>
      </w:r>
      <w:r>
        <w:rPr>
          <w:rFonts w:ascii="Times New Roman" w:hAnsi="Times New Roman" w:cs="Times New Roman"/>
          <w:sz w:val="28"/>
          <w:szCs w:val="28"/>
        </w:rPr>
        <w:t xml:space="preserve"> </w:t>
      </w:r>
      <w:r w:rsidRPr="00A2540A">
        <w:rPr>
          <w:rFonts w:ascii="Times New Roman" w:hAnsi="Times New Roman" w:cs="Times New Roman"/>
          <w:sz w:val="28"/>
          <w:szCs w:val="28"/>
        </w:rPr>
        <w:t>Коновалово, д.</w:t>
      </w:r>
      <w:r>
        <w:rPr>
          <w:rFonts w:ascii="Times New Roman" w:hAnsi="Times New Roman" w:cs="Times New Roman"/>
          <w:sz w:val="28"/>
          <w:szCs w:val="28"/>
        </w:rPr>
        <w:t xml:space="preserve"> </w:t>
      </w:r>
      <w:r w:rsidRPr="00A2540A">
        <w:rPr>
          <w:rFonts w:ascii="Times New Roman" w:hAnsi="Times New Roman" w:cs="Times New Roman"/>
          <w:sz w:val="28"/>
          <w:szCs w:val="28"/>
        </w:rPr>
        <w:t>Извездная, д.</w:t>
      </w:r>
      <w:r>
        <w:rPr>
          <w:rFonts w:ascii="Times New Roman" w:hAnsi="Times New Roman" w:cs="Times New Roman"/>
          <w:sz w:val="28"/>
          <w:szCs w:val="28"/>
        </w:rPr>
        <w:t xml:space="preserve"> </w:t>
      </w:r>
      <w:r w:rsidRPr="00A2540A">
        <w:rPr>
          <w:rFonts w:ascii="Times New Roman" w:hAnsi="Times New Roman" w:cs="Times New Roman"/>
          <w:sz w:val="28"/>
          <w:szCs w:val="28"/>
        </w:rPr>
        <w:t>Макарова, д.</w:t>
      </w:r>
      <w:r>
        <w:rPr>
          <w:rFonts w:ascii="Times New Roman" w:hAnsi="Times New Roman" w:cs="Times New Roman"/>
          <w:sz w:val="28"/>
          <w:szCs w:val="28"/>
        </w:rPr>
        <w:t xml:space="preserve"> </w:t>
      </w:r>
      <w:r w:rsidRPr="00A2540A">
        <w:rPr>
          <w:rFonts w:ascii="Times New Roman" w:hAnsi="Times New Roman" w:cs="Times New Roman"/>
          <w:sz w:val="28"/>
          <w:szCs w:val="28"/>
        </w:rPr>
        <w:t>Черемша, п.</w:t>
      </w:r>
      <w:r>
        <w:rPr>
          <w:rFonts w:ascii="Times New Roman" w:hAnsi="Times New Roman" w:cs="Times New Roman"/>
          <w:sz w:val="28"/>
          <w:szCs w:val="28"/>
        </w:rPr>
        <w:t xml:space="preserve"> </w:t>
      </w:r>
      <w:r w:rsidRPr="00A2540A">
        <w:rPr>
          <w:rFonts w:ascii="Times New Roman" w:hAnsi="Times New Roman" w:cs="Times New Roman"/>
          <w:sz w:val="28"/>
          <w:szCs w:val="28"/>
        </w:rPr>
        <w:t>Ильмовка, п.</w:t>
      </w:r>
      <w:r>
        <w:rPr>
          <w:rFonts w:ascii="Times New Roman" w:hAnsi="Times New Roman" w:cs="Times New Roman"/>
          <w:sz w:val="28"/>
          <w:szCs w:val="28"/>
        </w:rPr>
        <w:t xml:space="preserve"> </w:t>
      </w:r>
      <w:r w:rsidRPr="00A2540A">
        <w:rPr>
          <w:rFonts w:ascii="Times New Roman" w:hAnsi="Times New Roman" w:cs="Times New Roman"/>
          <w:sz w:val="28"/>
          <w:szCs w:val="28"/>
        </w:rPr>
        <w:t>Дидино, ст.</w:t>
      </w:r>
      <w:r>
        <w:rPr>
          <w:rFonts w:ascii="Times New Roman" w:hAnsi="Times New Roman" w:cs="Times New Roman"/>
          <w:sz w:val="28"/>
          <w:szCs w:val="28"/>
        </w:rPr>
        <w:t xml:space="preserve"> </w:t>
      </w:r>
      <w:r w:rsidRPr="00A2540A">
        <w:rPr>
          <w:rFonts w:ascii="Times New Roman" w:hAnsi="Times New Roman" w:cs="Times New Roman"/>
          <w:sz w:val="28"/>
          <w:szCs w:val="28"/>
        </w:rPr>
        <w:t>Бойцы, д.</w:t>
      </w:r>
      <w:r>
        <w:rPr>
          <w:rFonts w:ascii="Times New Roman" w:hAnsi="Times New Roman" w:cs="Times New Roman"/>
          <w:sz w:val="28"/>
          <w:szCs w:val="28"/>
        </w:rPr>
        <w:t xml:space="preserve"> </w:t>
      </w:r>
      <w:r w:rsidRPr="00A2540A">
        <w:rPr>
          <w:rFonts w:ascii="Times New Roman" w:hAnsi="Times New Roman" w:cs="Times New Roman"/>
          <w:sz w:val="28"/>
          <w:szCs w:val="28"/>
        </w:rPr>
        <w:t>Крылосово, п.</w:t>
      </w:r>
      <w:r>
        <w:rPr>
          <w:rFonts w:ascii="Times New Roman" w:hAnsi="Times New Roman" w:cs="Times New Roman"/>
          <w:sz w:val="28"/>
          <w:szCs w:val="28"/>
        </w:rPr>
        <w:t xml:space="preserve"> </w:t>
      </w:r>
      <w:r w:rsidRPr="00A2540A">
        <w:rPr>
          <w:rFonts w:ascii="Times New Roman" w:hAnsi="Times New Roman" w:cs="Times New Roman"/>
          <w:sz w:val="28"/>
          <w:szCs w:val="28"/>
        </w:rPr>
        <w:t>Кузино, п.</w:t>
      </w:r>
      <w:r>
        <w:rPr>
          <w:rFonts w:ascii="Times New Roman" w:hAnsi="Times New Roman" w:cs="Times New Roman"/>
          <w:sz w:val="28"/>
          <w:szCs w:val="28"/>
        </w:rPr>
        <w:t xml:space="preserve"> </w:t>
      </w:r>
      <w:r w:rsidRPr="00A2540A">
        <w:rPr>
          <w:rFonts w:ascii="Times New Roman" w:hAnsi="Times New Roman" w:cs="Times New Roman"/>
          <w:sz w:val="28"/>
          <w:szCs w:val="28"/>
        </w:rPr>
        <w:t>Меркитасиха, .Перескачка, п.</w:t>
      </w:r>
      <w:r>
        <w:rPr>
          <w:rFonts w:ascii="Times New Roman" w:hAnsi="Times New Roman" w:cs="Times New Roman"/>
          <w:sz w:val="28"/>
          <w:szCs w:val="28"/>
        </w:rPr>
        <w:t xml:space="preserve"> </w:t>
      </w:r>
      <w:r w:rsidRPr="00A2540A">
        <w:rPr>
          <w:rFonts w:ascii="Times New Roman" w:hAnsi="Times New Roman" w:cs="Times New Roman"/>
          <w:sz w:val="28"/>
          <w:szCs w:val="28"/>
        </w:rPr>
        <w:t>Новоуткинск, п.</w:t>
      </w:r>
      <w:r>
        <w:rPr>
          <w:rFonts w:ascii="Times New Roman" w:hAnsi="Times New Roman" w:cs="Times New Roman"/>
          <w:sz w:val="28"/>
          <w:szCs w:val="28"/>
        </w:rPr>
        <w:t xml:space="preserve"> </w:t>
      </w:r>
      <w:r w:rsidRPr="00A2540A">
        <w:rPr>
          <w:rFonts w:ascii="Times New Roman" w:hAnsi="Times New Roman" w:cs="Times New Roman"/>
          <w:sz w:val="28"/>
          <w:szCs w:val="28"/>
        </w:rPr>
        <w:t>Прогресс, п.</w:t>
      </w:r>
      <w:r>
        <w:rPr>
          <w:rFonts w:ascii="Times New Roman" w:hAnsi="Times New Roman" w:cs="Times New Roman"/>
          <w:sz w:val="28"/>
          <w:szCs w:val="28"/>
        </w:rPr>
        <w:t xml:space="preserve"> </w:t>
      </w:r>
      <w:r w:rsidRPr="00A2540A">
        <w:rPr>
          <w:rFonts w:ascii="Times New Roman" w:hAnsi="Times New Roman" w:cs="Times New Roman"/>
          <w:sz w:val="28"/>
          <w:szCs w:val="28"/>
        </w:rPr>
        <w:t>Коуровка, п.</w:t>
      </w:r>
      <w:r>
        <w:rPr>
          <w:rFonts w:ascii="Times New Roman" w:hAnsi="Times New Roman" w:cs="Times New Roman"/>
          <w:sz w:val="28"/>
          <w:szCs w:val="28"/>
        </w:rPr>
        <w:t xml:space="preserve"> </w:t>
      </w:r>
      <w:r w:rsidRPr="00A2540A">
        <w:rPr>
          <w:rFonts w:ascii="Times New Roman" w:hAnsi="Times New Roman" w:cs="Times New Roman"/>
          <w:sz w:val="28"/>
          <w:szCs w:val="28"/>
        </w:rPr>
        <w:t>Новая Трека, п.</w:t>
      </w:r>
      <w:r>
        <w:rPr>
          <w:rFonts w:ascii="Times New Roman" w:hAnsi="Times New Roman" w:cs="Times New Roman"/>
          <w:sz w:val="28"/>
          <w:szCs w:val="28"/>
        </w:rPr>
        <w:t xml:space="preserve"> </w:t>
      </w:r>
      <w:r w:rsidRPr="00A2540A">
        <w:rPr>
          <w:rFonts w:ascii="Times New Roman" w:hAnsi="Times New Roman" w:cs="Times New Roman"/>
          <w:sz w:val="28"/>
          <w:szCs w:val="28"/>
        </w:rPr>
        <w:t>Шадриха, с.</w:t>
      </w:r>
      <w:r>
        <w:rPr>
          <w:rFonts w:ascii="Times New Roman" w:hAnsi="Times New Roman" w:cs="Times New Roman"/>
          <w:sz w:val="28"/>
          <w:szCs w:val="28"/>
        </w:rPr>
        <w:t xml:space="preserve"> </w:t>
      </w:r>
      <w:r w:rsidRPr="00A2540A">
        <w:rPr>
          <w:rFonts w:ascii="Times New Roman" w:hAnsi="Times New Roman" w:cs="Times New Roman"/>
          <w:sz w:val="28"/>
          <w:szCs w:val="28"/>
        </w:rPr>
        <w:t>Слобода, с.</w:t>
      </w:r>
      <w:r>
        <w:rPr>
          <w:rFonts w:ascii="Times New Roman" w:hAnsi="Times New Roman" w:cs="Times New Roman"/>
          <w:sz w:val="28"/>
          <w:szCs w:val="28"/>
        </w:rPr>
        <w:t xml:space="preserve"> </w:t>
      </w:r>
      <w:r w:rsidRPr="00A2540A">
        <w:rPr>
          <w:rFonts w:ascii="Times New Roman" w:hAnsi="Times New Roman" w:cs="Times New Roman"/>
          <w:sz w:val="28"/>
          <w:szCs w:val="28"/>
        </w:rPr>
        <w:t>Нижнее Село, д.</w:t>
      </w:r>
      <w:r>
        <w:rPr>
          <w:rFonts w:ascii="Times New Roman" w:hAnsi="Times New Roman" w:cs="Times New Roman"/>
          <w:sz w:val="28"/>
          <w:szCs w:val="28"/>
        </w:rPr>
        <w:t xml:space="preserve"> </w:t>
      </w:r>
      <w:r w:rsidRPr="00A2540A">
        <w:rPr>
          <w:rFonts w:ascii="Times New Roman" w:hAnsi="Times New Roman" w:cs="Times New Roman"/>
          <w:sz w:val="28"/>
          <w:szCs w:val="28"/>
        </w:rPr>
        <w:t>Трека, д.</w:t>
      </w:r>
      <w:r>
        <w:rPr>
          <w:rFonts w:ascii="Times New Roman" w:hAnsi="Times New Roman" w:cs="Times New Roman"/>
          <w:sz w:val="28"/>
          <w:szCs w:val="28"/>
        </w:rPr>
        <w:t xml:space="preserve"> </w:t>
      </w:r>
      <w:r w:rsidR="001F641F">
        <w:rPr>
          <w:rFonts w:ascii="Times New Roman" w:hAnsi="Times New Roman" w:cs="Times New Roman"/>
          <w:sz w:val="28"/>
          <w:szCs w:val="28"/>
        </w:rPr>
        <w:t>Каменка. Д</w:t>
      </w:r>
      <w:r w:rsidRPr="00A2540A">
        <w:rPr>
          <w:rFonts w:ascii="Times New Roman" w:hAnsi="Times New Roman" w:cs="Times New Roman"/>
          <w:sz w:val="28"/>
          <w:szCs w:val="28"/>
        </w:rPr>
        <w:t>епутаты по округу: Ведерников Станислав Викторович, Суслов Сергей Юрьевич.</w:t>
      </w:r>
    </w:p>
    <w:p w:rsidR="00D5769B" w:rsidRPr="00A2540A" w:rsidRDefault="00D5769B" w:rsidP="00D57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2540A">
        <w:rPr>
          <w:rFonts w:ascii="Times New Roman" w:hAnsi="Times New Roman" w:cs="Times New Roman"/>
          <w:sz w:val="28"/>
          <w:szCs w:val="28"/>
        </w:rPr>
        <w:t>Депутаты по единому избирательному округу (территория городского округа Первоуральск): Вольхин Эдуард Иванович, Гарипов Галий Губандулбарович, Изотов Владислав Вениаминович, Козлов Николай Евгеньевич, Листраткин Виталий Павлович, Панасенко Александр Владимирович, Плюснин Владимир Серафимович, Пунин Владислав Михайлович, Селькова Галина Васильевна, Теслина Ирина Ивановна, Титова Светлана Викторовна, Углов Андрей Владимирович, Чертищев Вадим Геннадьевич, Ярин Денис Юрьевич.</w:t>
      </w:r>
    </w:p>
    <w:p w:rsidR="00D5769B" w:rsidRDefault="00D5769B" w:rsidP="00D5769B">
      <w:pPr>
        <w:pStyle w:val="a9"/>
        <w:contextualSpacing/>
        <w:jc w:val="both"/>
        <w:rPr>
          <w:color w:val="1F1F1F"/>
          <w:sz w:val="28"/>
          <w:szCs w:val="28"/>
          <w:shd w:val="clear" w:color="auto" w:fill="FFFFFF"/>
        </w:rPr>
      </w:pPr>
      <w:r>
        <w:rPr>
          <w:sz w:val="28"/>
          <w:szCs w:val="28"/>
        </w:rPr>
        <w:t xml:space="preserve">       </w:t>
      </w:r>
      <w:r>
        <w:rPr>
          <w:sz w:val="28"/>
          <w:szCs w:val="28"/>
        </w:rPr>
        <w:tab/>
        <w:t xml:space="preserve">В 2012 году председателем Первоуральской городской Думы избран Козлов Николай Евгеньевич. </w:t>
      </w:r>
      <w:r w:rsidRPr="00D36DF2">
        <w:rPr>
          <w:sz w:val="28"/>
          <w:szCs w:val="28"/>
        </w:rPr>
        <w:t xml:space="preserve">Решением Первоуральской городской Думы от 11 апреля 2013 года № 41  </w:t>
      </w:r>
      <w:r>
        <w:rPr>
          <w:sz w:val="28"/>
          <w:szCs w:val="28"/>
        </w:rPr>
        <w:t>измен</w:t>
      </w:r>
      <w:r w:rsidR="001F641F">
        <w:rPr>
          <w:sz w:val="28"/>
          <w:szCs w:val="28"/>
        </w:rPr>
        <w:t xml:space="preserve">ился </w:t>
      </w:r>
      <w:r w:rsidRPr="00D36DF2">
        <w:rPr>
          <w:color w:val="1F1F1F"/>
          <w:sz w:val="28"/>
          <w:szCs w:val="28"/>
          <w:shd w:val="clear" w:color="auto" w:fill="FFFFFF"/>
        </w:rPr>
        <w:t>порядок избрания Главы городского округа</w:t>
      </w:r>
      <w:r w:rsidR="001F641F">
        <w:rPr>
          <w:color w:val="1F1F1F"/>
          <w:sz w:val="28"/>
          <w:szCs w:val="28"/>
          <w:shd w:val="clear" w:color="auto" w:fill="FFFFFF"/>
        </w:rPr>
        <w:t>, в соответствии с которым Глава городского округа избирается</w:t>
      </w:r>
      <w:r w:rsidRPr="00D36DF2">
        <w:rPr>
          <w:color w:val="1F1F1F"/>
          <w:sz w:val="28"/>
          <w:szCs w:val="28"/>
          <w:shd w:val="clear" w:color="auto" w:fill="FFFFFF"/>
        </w:rPr>
        <w:t xml:space="preserve"> представительным органом из своего состава </w:t>
      </w:r>
      <w:r w:rsidR="001F641F">
        <w:rPr>
          <w:color w:val="1F1F1F"/>
          <w:sz w:val="28"/>
          <w:szCs w:val="28"/>
          <w:shd w:val="clear" w:color="auto" w:fill="FFFFFF"/>
        </w:rPr>
        <w:t xml:space="preserve">и </w:t>
      </w:r>
      <w:r w:rsidRPr="00D36DF2">
        <w:rPr>
          <w:color w:val="1F1F1F"/>
          <w:sz w:val="28"/>
          <w:szCs w:val="28"/>
          <w:shd w:val="clear" w:color="auto" w:fill="FFFFFF"/>
        </w:rPr>
        <w:t>исполн</w:t>
      </w:r>
      <w:r w:rsidR="001F641F">
        <w:rPr>
          <w:color w:val="1F1F1F"/>
          <w:sz w:val="28"/>
          <w:szCs w:val="28"/>
          <w:shd w:val="clear" w:color="auto" w:fill="FFFFFF"/>
        </w:rPr>
        <w:t>яет полномочия</w:t>
      </w:r>
      <w:r w:rsidRPr="00D36DF2">
        <w:rPr>
          <w:color w:val="1F1F1F"/>
          <w:sz w:val="28"/>
          <w:szCs w:val="28"/>
          <w:shd w:val="clear" w:color="auto" w:fill="FFFFFF"/>
        </w:rPr>
        <w:t xml:space="preserve"> председателя Думы. </w:t>
      </w:r>
      <w:r w:rsidRPr="005F7684">
        <w:rPr>
          <w:color w:val="1F1F1F"/>
          <w:sz w:val="28"/>
          <w:szCs w:val="28"/>
          <w:shd w:val="clear" w:color="auto" w:fill="FFFFFF"/>
        </w:rPr>
        <w:t xml:space="preserve">31 октября 2013 года </w:t>
      </w:r>
      <w:r w:rsidR="001F641F" w:rsidRPr="005F7684">
        <w:rPr>
          <w:color w:val="1F1F1F"/>
          <w:sz w:val="28"/>
          <w:szCs w:val="28"/>
          <w:shd w:val="clear" w:color="auto" w:fill="FFFFFF"/>
        </w:rPr>
        <w:t xml:space="preserve">Козлов Николай Евгеньевич избран </w:t>
      </w:r>
      <w:r w:rsidRPr="005F7684">
        <w:rPr>
          <w:color w:val="1F1F1F"/>
          <w:sz w:val="28"/>
          <w:szCs w:val="28"/>
          <w:shd w:val="clear" w:color="auto" w:fill="FFFFFF"/>
        </w:rPr>
        <w:t>Главой городского округа</w:t>
      </w:r>
      <w:r w:rsidR="001F641F">
        <w:rPr>
          <w:color w:val="1F1F1F"/>
          <w:sz w:val="28"/>
          <w:szCs w:val="28"/>
          <w:shd w:val="clear" w:color="auto" w:fill="FFFFFF"/>
        </w:rPr>
        <w:t xml:space="preserve">. </w:t>
      </w:r>
      <w:r w:rsidRPr="005F7684">
        <w:rPr>
          <w:color w:val="1F1F1F"/>
          <w:sz w:val="28"/>
          <w:szCs w:val="28"/>
          <w:shd w:val="clear" w:color="auto" w:fill="FFFFFF"/>
        </w:rPr>
        <w:t xml:space="preserve">Администрацию городского округа Первоуральск, по результатам конкурса на замещение должности </w:t>
      </w:r>
      <w:r w:rsidRPr="005F7684">
        <w:rPr>
          <w:sz w:val="28"/>
          <w:szCs w:val="28"/>
        </w:rPr>
        <w:t>Главы администрации городского округа Первоуральск,</w:t>
      </w:r>
      <w:r w:rsidRPr="005F7684">
        <w:rPr>
          <w:color w:val="1F1F1F"/>
          <w:sz w:val="28"/>
          <w:szCs w:val="28"/>
          <w:shd w:val="clear" w:color="auto" w:fill="FFFFFF"/>
        </w:rPr>
        <w:t xml:space="preserve"> возглавил Дронов Алексей Иванович.</w:t>
      </w:r>
      <w:r w:rsidRPr="00A2540A">
        <w:rPr>
          <w:color w:val="1F1F1F"/>
          <w:sz w:val="28"/>
          <w:szCs w:val="28"/>
          <w:shd w:val="clear" w:color="auto" w:fill="FFFFFF"/>
        </w:rPr>
        <w:t xml:space="preserve"> </w:t>
      </w:r>
    </w:p>
    <w:p w:rsidR="00D5769B" w:rsidRPr="00906CE0" w:rsidRDefault="00D5769B" w:rsidP="00D57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06CE0">
        <w:rPr>
          <w:rFonts w:ascii="Times New Roman" w:hAnsi="Times New Roman" w:cs="Times New Roman"/>
          <w:sz w:val="28"/>
          <w:szCs w:val="28"/>
        </w:rPr>
        <w:t>Большое внимание уделяется информированию населения городского округа о работе Главы городского округа Первоуральск и Первоуральской городской Думы.</w:t>
      </w:r>
      <w:r w:rsidR="001F641F">
        <w:rPr>
          <w:rFonts w:ascii="Times New Roman" w:hAnsi="Times New Roman" w:cs="Times New Roman"/>
          <w:sz w:val="28"/>
          <w:szCs w:val="28"/>
        </w:rPr>
        <w:t xml:space="preserve"> Н</w:t>
      </w:r>
      <w:r w:rsidRPr="00A75349">
        <w:rPr>
          <w:rFonts w:ascii="Times New Roman" w:hAnsi="Times New Roman" w:cs="Times New Roman"/>
          <w:sz w:val="28"/>
          <w:szCs w:val="28"/>
        </w:rPr>
        <w:t xml:space="preserve">а сайте </w:t>
      </w:r>
      <w:hyperlink r:id="rId8" w:history="1">
        <w:r w:rsidRPr="00A75349">
          <w:rPr>
            <w:rStyle w:val="af6"/>
            <w:rFonts w:ascii="Times New Roman" w:hAnsi="Times New Roman" w:cs="Times New Roman"/>
            <w:sz w:val="28"/>
            <w:szCs w:val="28"/>
            <w:lang w:val="en-US"/>
          </w:rPr>
          <w:t>www</w:t>
        </w:r>
        <w:r w:rsidRPr="00A75349">
          <w:rPr>
            <w:rStyle w:val="af6"/>
            <w:rFonts w:ascii="Times New Roman" w:hAnsi="Times New Roman" w:cs="Times New Roman"/>
            <w:sz w:val="28"/>
            <w:szCs w:val="28"/>
          </w:rPr>
          <w:t>.</w:t>
        </w:r>
        <w:r w:rsidRPr="00A75349">
          <w:rPr>
            <w:rStyle w:val="af6"/>
            <w:rFonts w:ascii="Times New Roman" w:hAnsi="Times New Roman" w:cs="Times New Roman"/>
            <w:sz w:val="28"/>
            <w:szCs w:val="28"/>
            <w:lang w:val="en-US"/>
          </w:rPr>
          <w:t>prvduma</w:t>
        </w:r>
        <w:r w:rsidRPr="00A75349">
          <w:rPr>
            <w:rStyle w:val="af6"/>
            <w:rFonts w:ascii="Times New Roman" w:hAnsi="Times New Roman" w:cs="Times New Roman"/>
            <w:sz w:val="28"/>
            <w:szCs w:val="28"/>
          </w:rPr>
          <w:t>.</w:t>
        </w:r>
        <w:r w:rsidRPr="00A75349">
          <w:rPr>
            <w:rStyle w:val="af6"/>
            <w:rFonts w:ascii="Times New Roman" w:hAnsi="Times New Roman" w:cs="Times New Roman"/>
            <w:sz w:val="28"/>
            <w:szCs w:val="28"/>
            <w:lang w:val="en-US"/>
          </w:rPr>
          <w:t>ru</w:t>
        </w:r>
      </w:hyperlink>
      <w:r w:rsidRPr="00A75349">
        <w:rPr>
          <w:rFonts w:ascii="Times New Roman" w:hAnsi="Times New Roman" w:cs="Times New Roman"/>
          <w:sz w:val="28"/>
          <w:szCs w:val="28"/>
        </w:rPr>
        <w:t xml:space="preserve"> размещаются новости, фото</w:t>
      </w:r>
      <w:r w:rsidR="001F641F">
        <w:rPr>
          <w:rFonts w:ascii="Times New Roman" w:hAnsi="Times New Roman" w:cs="Times New Roman"/>
          <w:sz w:val="28"/>
          <w:szCs w:val="28"/>
        </w:rPr>
        <w:t>графии</w:t>
      </w:r>
      <w:r w:rsidRPr="00A75349">
        <w:rPr>
          <w:rFonts w:ascii="Times New Roman" w:hAnsi="Times New Roman" w:cs="Times New Roman"/>
          <w:sz w:val="28"/>
          <w:szCs w:val="28"/>
        </w:rPr>
        <w:t xml:space="preserve">, информация о работе Главы городского округа Первоуральск, депутатов Думы, </w:t>
      </w:r>
      <w:r w:rsidR="001F641F">
        <w:rPr>
          <w:rFonts w:ascii="Times New Roman" w:hAnsi="Times New Roman" w:cs="Times New Roman"/>
          <w:sz w:val="28"/>
          <w:szCs w:val="28"/>
        </w:rPr>
        <w:t>повестки заседаний Думы</w:t>
      </w:r>
      <w:r w:rsidR="001F641F" w:rsidRPr="00A75349">
        <w:rPr>
          <w:rFonts w:ascii="Times New Roman" w:hAnsi="Times New Roman" w:cs="Times New Roman"/>
          <w:sz w:val="28"/>
          <w:szCs w:val="28"/>
        </w:rPr>
        <w:t xml:space="preserve"> </w:t>
      </w:r>
      <w:r w:rsidR="001F641F">
        <w:rPr>
          <w:rFonts w:ascii="Times New Roman" w:hAnsi="Times New Roman" w:cs="Times New Roman"/>
          <w:sz w:val="28"/>
          <w:szCs w:val="28"/>
        </w:rPr>
        <w:t xml:space="preserve">и </w:t>
      </w:r>
      <w:r w:rsidRPr="00A75349">
        <w:rPr>
          <w:rFonts w:ascii="Times New Roman" w:hAnsi="Times New Roman" w:cs="Times New Roman"/>
          <w:sz w:val="28"/>
          <w:szCs w:val="28"/>
        </w:rPr>
        <w:t>решения, приняты</w:t>
      </w:r>
      <w:r w:rsidR="001F641F">
        <w:rPr>
          <w:rFonts w:ascii="Times New Roman" w:hAnsi="Times New Roman" w:cs="Times New Roman"/>
          <w:sz w:val="28"/>
          <w:szCs w:val="28"/>
        </w:rPr>
        <w:t>е</w:t>
      </w:r>
      <w:r w:rsidRPr="00A75349">
        <w:rPr>
          <w:rFonts w:ascii="Times New Roman" w:hAnsi="Times New Roman" w:cs="Times New Roman"/>
          <w:sz w:val="28"/>
          <w:szCs w:val="28"/>
        </w:rPr>
        <w:t xml:space="preserve"> городской Дум</w:t>
      </w:r>
      <w:r w:rsidR="001F641F">
        <w:rPr>
          <w:rFonts w:ascii="Times New Roman" w:hAnsi="Times New Roman" w:cs="Times New Roman"/>
          <w:sz w:val="28"/>
          <w:szCs w:val="28"/>
        </w:rPr>
        <w:t>ой</w:t>
      </w:r>
      <w:r w:rsidR="00E947A5">
        <w:rPr>
          <w:rFonts w:ascii="Times New Roman" w:hAnsi="Times New Roman" w:cs="Times New Roman"/>
          <w:sz w:val="28"/>
          <w:szCs w:val="28"/>
        </w:rPr>
        <w:t>. Также</w:t>
      </w:r>
      <w:r w:rsidRPr="00A75349">
        <w:rPr>
          <w:rFonts w:ascii="Times New Roman" w:hAnsi="Times New Roman" w:cs="Times New Roman"/>
          <w:sz w:val="28"/>
          <w:szCs w:val="28"/>
        </w:rPr>
        <w:t xml:space="preserve"> </w:t>
      </w:r>
      <w:r w:rsidR="00E947A5">
        <w:rPr>
          <w:rFonts w:ascii="Times New Roman" w:hAnsi="Times New Roman" w:cs="Times New Roman"/>
          <w:sz w:val="28"/>
          <w:szCs w:val="28"/>
        </w:rPr>
        <w:t xml:space="preserve">представлены </w:t>
      </w:r>
      <w:r w:rsidRPr="00A75349">
        <w:rPr>
          <w:rFonts w:ascii="Times New Roman" w:hAnsi="Times New Roman" w:cs="Times New Roman"/>
          <w:sz w:val="28"/>
          <w:szCs w:val="28"/>
        </w:rPr>
        <w:t xml:space="preserve">структура Думы, </w:t>
      </w:r>
      <w:r w:rsidR="00E947A5">
        <w:rPr>
          <w:rFonts w:ascii="Times New Roman" w:hAnsi="Times New Roman" w:cs="Times New Roman"/>
          <w:sz w:val="28"/>
          <w:szCs w:val="28"/>
        </w:rPr>
        <w:t>сведения</w:t>
      </w:r>
      <w:r w:rsidRPr="00A75349">
        <w:rPr>
          <w:rFonts w:ascii="Times New Roman" w:hAnsi="Times New Roman" w:cs="Times New Roman"/>
          <w:sz w:val="28"/>
          <w:szCs w:val="28"/>
        </w:rPr>
        <w:t xml:space="preserve"> о депутатах Думы, приемах избирателей депутатами и другая информация.</w:t>
      </w:r>
      <w:r w:rsidRPr="00906CE0">
        <w:rPr>
          <w:rFonts w:ascii="Times New Roman" w:hAnsi="Times New Roman" w:cs="Times New Roman"/>
          <w:sz w:val="28"/>
          <w:szCs w:val="28"/>
        </w:rPr>
        <w:t xml:space="preserve">  </w:t>
      </w:r>
    </w:p>
    <w:p w:rsidR="00D5769B" w:rsidRPr="00906CE0" w:rsidRDefault="00D5769B" w:rsidP="00D57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947A5">
        <w:rPr>
          <w:rFonts w:ascii="Times New Roman" w:hAnsi="Times New Roman" w:cs="Times New Roman"/>
          <w:sz w:val="28"/>
          <w:szCs w:val="28"/>
        </w:rPr>
        <w:t>Кроме того, деятельность</w:t>
      </w:r>
      <w:r w:rsidRPr="00906CE0">
        <w:rPr>
          <w:rFonts w:ascii="Times New Roman" w:hAnsi="Times New Roman" w:cs="Times New Roman"/>
          <w:sz w:val="28"/>
          <w:szCs w:val="28"/>
        </w:rPr>
        <w:t xml:space="preserve"> Главы городского округа и депутатов Думы освещается в средствах массовой информации.</w:t>
      </w:r>
    </w:p>
    <w:p w:rsidR="00D5769B" w:rsidRDefault="00D5769B" w:rsidP="00D5769B">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r>
      <w:r w:rsidRPr="00906CE0">
        <w:rPr>
          <w:rFonts w:ascii="Times New Roman" w:hAnsi="Times New Roman" w:cs="Times New Roman"/>
          <w:sz w:val="28"/>
          <w:szCs w:val="28"/>
        </w:rPr>
        <w:t>Все принятые Думой нормативные правовые акты публикуются  в официальном периодическом печатно</w:t>
      </w:r>
      <w:r w:rsidRPr="00906CE0">
        <w:rPr>
          <w:rFonts w:ascii="Times New Roman" w:eastAsia="Calibri" w:hAnsi="Times New Roman" w:cs="Times New Roman"/>
          <w:sz w:val="28"/>
          <w:szCs w:val="28"/>
        </w:rPr>
        <w:t xml:space="preserve">м </w:t>
      </w:r>
      <w:r w:rsidRPr="00906CE0">
        <w:rPr>
          <w:rFonts w:ascii="Times New Roman" w:hAnsi="Times New Roman" w:cs="Times New Roman"/>
          <w:sz w:val="28"/>
          <w:szCs w:val="28"/>
        </w:rPr>
        <w:t xml:space="preserve">издании  - Вестнике Первоуральской городской Думы. </w:t>
      </w:r>
    </w:p>
    <w:p w:rsidR="00D5769B" w:rsidRPr="00CA0EF2" w:rsidRDefault="00D5769B" w:rsidP="00D57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947A5">
        <w:rPr>
          <w:rFonts w:ascii="Times New Roman" w:hAnsi="Times New Roman" w:cs="Times New Roman"/>
          <w:sz w:val="28"/>
          <w:szCs w:val="28"/>
        </w:rPr>
        <w:t xml:space="preserve">В целях поощрения граждан, а также организаций за заслуги в различных сферах </w:t>
      </w:r>
      <w:r w:rsidR="00680055">
        <w:rPr>
          <w:rFonts w:ascii="Times New Roman" w:hAnsi="Times New Roman" w:cs="Times New Roman"/>
          <w:sz w:val="28"/>
          <w:szCs w:val="28"/>
        </w:rPr>
        <w:t xml:space="preserve">деятельности </w:t>
      </w:r>
      <w:r w:rsidR="00E947A5">
        <w:rPr>
          <w:rFonts w:ascii="Times New Roman" w:hAnsi="Times New Roman" w:cs="Times New Roman"/>
          <w:sz w:val="28"/>
          <w:szCs w:val="28"/>
        </w:rPr>
        <w:t xml:space="preserve">учреждены </w:t>
      </w:r>
      <w:r w:rsidR="00680055">
        <w:rPr>
          <w:rFonts w:ascii="Times New Roman" w:hAnsi="Times New Roman" w:cs="Times New Roman"/>
          <w:sz w:val="28"/>
          <w:szCs w:val="28"/>
        </w:rPr>
        <w:t>награды</w:t>
      </w:r>
      <w:r w:rsidR="00E947A5">
        <w:rPr>
          <w:rFonts w:ascii="Times New Roman" w:hAnsi="Times New Roman" w:cs="Times New Roman"/>
          <w:sz w:val="28"/>
          <w:szCs w:val="28"/>
        </w:rPr>
        <w:t xml:space="preserve"> </w:t>
      </w:r>
      <w:r w:rsidR="00680055">
        <w:rPr>
          <w:rFonts w:ascii="Times New Roman" w:hAnsi="Times New Roman" w:cs="Times New Roman"/>
          <w:sz w:val="28"/>
          <w:szCs w:val="28"/>
        </w:rPr>
        <w:t xml:space="preserve">Главы городского округа и </w:t>
      </w:r>
      <w:r w:rsidR="00E947A5">
        <w:rPr>
          <w:rFonts w:ascii="Times New Roman" w:hAnsi="Times New Roman" w:cs="Times New Roman"/>
          <w:sz w:val="28"/>
          <w:szCs w:val="28"/>
        </w:rPr>
        <w:t>представительного органа.  Так, з</w:t>
      </w:r>
      <w:r w:rsidRPr="00CA0EF2">
        <w:rPr>
          <w:rFonts w:ascii="Times New Roman" w:hAnsi="Times New Roman" w:cs="Times New Roman"/>
          <w:sz w:val="28"/>
          <w:szCs w:val="28"/>
        </w:rPr>
        <w:t>а отчетный период Почетными грамотами Первоуральской городской Думы награждены  25 жителей городского округа, Благодарственными письмами Первоуральской городской Думы - 126 человек и 1 коллектив. Почетными грамотами Главы городского округа Первоуральск награждены 394 жителя, Благодарственными письмами – 220 человек</w:t>
      </w:r>
      <w:r w:rsidR="00680055">
        <w:rPr>
          <w:rFonts w:ascii="Times New Roman" w:hAnsi="Times New Roman" w:cs="Times New Roman"/>
          <w:sz w:val="28"/>
          <w:szCs w:val="28"/>
        </w:rPr>
        <w:t>. В</w:t>
      </w:r>
      <w:r w:rsidRPr="00CA0EF2">
        <w:rPr>
          <w:rFonts w:ascii="Times New Roman" w:hAnsi="Times New Roman" w:cs="Times New Roman"/>
          <w:sz w:val="28"/>
          <w:szCs w:val="28"/>
        </w:rPr>
        <w:t>ручены 4 диплома к знаку «За вклад в развитие городского округа Первоуральск».</w:t>
      </w:r>
    </w:p>
    <w:p w:rsidR="00D5769B" w:rsidRPr="004214EB" w:rsidRDefault="00D5769B" w:rsidP="00D5769B">
      <w:pPr>
        <w:spacing w:after="0" w:line="240" w:lineRule="auto"/>
        <w:contextualSpacing/>
        <w:jc w:val="both"/>
        <w:rPr>
          <w:rFonts w:ascii="Times New Roman" w:hAnsi="Times New Roman" w:cs="Times New Roman"/>
          <w:sz w:val="28"/>
          <w:szCs w:val="28"/>
        </w:rPr>
      </w:pPr>
      <w:r w:rsidRPr="00CA0EF2">
        <w:rPr>
          <w:rFonts w:ascii="Times New Roman" w:hAnsi="Times New Roman" w:cs="Times New Roman"/>
          <w:sz w:val="28"/>
          <w:szCs w:val="28"/>
        </w:rPr>
        <w:tab/>
      </w:r>
      <w:r w:rsidRPr="00CA0EF2">
        <w:rPr>
          <w:rFonts w:ascii="Times New Roman" w:eastAsia="Calibri" w:hAnsi="Times New Roman" w:cs="Times New Roman"/>
          <w:sz w:val="28"/>
          <w:szCs w:val="28"/>
        </w:rPr>
        <w:t xml:space="preserve">В целях сохранения и развития интеллектуального потенциала городского округа Первоуральск и усиления социальной поддержки одаренных и </w:t>
      </w:r>
      <w:r w:rsidRPr="00CA0EF2">
        <w:rPr>
          <w:rFonts w:ascii="Times New Roman" w:eastAsia="Calibri" w:hAnsi="Times New Roman" w:cs="Times New Roman"/>
          <w:sz w:val="28"/>
          <w:szCs w:val="28"/>
        </w:rPr>
        <w:lastRenderedPageBreak/>
        <w:t>талантливых детей, специалистов по отраслям и профессиям - работников культуры и искусства, образования,  ведущих спортсменов, оценки их высоких достижений в освоении образовательных программ, достижений в области культуры и искусства, образования, физической культуры и спорта,  привлечения внимания общественности к заслугам наших соотечественников</w:t>
      </w:r>
      <w:r w:rsidRPr="00CA0EF2">
        <w:rPr>
          <w:rFonts w:ascii="Times New Roman" w:hAnsi="Times New Roman" w:cs="Times New Roman"/>
          <w:sz w:val="28"/>
          <w:szCs w:val="28"/>
        </w:rPr>
        <w:t xml:space="preserve"> назначены стипендии Главы городского округа Первоуральск 4 представителям учреждений образования, культуры городского округа, 12 ведущим спортсменам 1993- 2001 годов рождений.</w:t>
      </w:r>
    </w:p>
    <w:p w:rsidR="00D5769B" w:rsidRPr="003A3E3F" w:rsidRDefault="00D5769B" w:rsidP="00D57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A3E3F">
        <w:rPr>
          <w:rFonts w:ascii="Times New Roman" w:hAnsi="Times New Roman" w:cs="Times New Roman"/>
          <w:sz w:val="28"/>
          <w:szCs w:val="28"/>
        </w:rPr>
        <w:t xml:space="preserve">В мае 2014 года на заседании Первоуральской городской Думы большинством голосов </w:t>
      </w:r>
      <w:r w:rsidR="00680055">
        <w:rPr>
          <w:rFonts w:ascii="Times New Roman" w:hAnsi="Times New Roman" w:cs="Times New Roman"/>
          <w:sz w:val="28"/>
          <w:szCs w:val="28"/>
        </w:rPr>
        <w:t xml:space="preserve">депутатов Думы </w:t>
      </w:r>
      <w:r>
        <w:rPr>
          <w:rFonts w:ascii="Times New Roman" w:hAnsi="Times New Roman" w:cs="Times New Roman"/>
          <w:sz w:val="28"/>
          <w:szCs w:val="28"/>
        </w:rPr>
        <w:t>звание «</w:t>
      </w:r>
      <w:r w:rsidRPr="003A3E3F">
        <w:rPr>
          <w:rFonts w:ascii="Times New Roman" w:hAnsi="Times New Roman" w:cs="Times New Roman"/>
          <w:sz w:val="28"/>
          <w:szCs w:val="28"/>
        </w:rPr>
        <w:t>Почетны</w:t>
      </w:r>
      <w:r>
        <w:rPr>
          <w:rFonts w:ascii="Times New Roman" w:hAnsi="Times New Roman" w:cs="Times New Roman"/>
          <w:sz w:val="28"/>
          <w:szCs w:val="28"/>
        </w:rPr>
        <w:t>й</w:t>
      </w:r>
      <w:r w:rsidRPr="003A3E3F">
        <w:rPr>
          <w:rFonts w:ascii="Times New Roman" w:hAnsi="Times New Roman" w:cs="Times New Roman"/>
          <w:sz w:val="28"/>
          <w:szCs w:val="28"/>
        </w:rPr>
        <w:t xml:space="preserve"> гражданин городского округа Первоуральск</w:t>
      </w:r>
      <w:r>
        <w:rPr>
          <w:rFonts w:ascii="Times New Roman" w:hAnsi="Times New Roman" w:cs="Times New Roman"/>
          <w:sz w:val="28"/>
          <w:szCs w:val="28"/>
        </w:rPr>
        <w:t>» присвоено</w:t>
      </w:r>
      <w:r w:rsidRPr="003A3E3F">
        <w:rPr>
          <w:rFonts w:ascii="Times New Roman" w:hAnsi="Times New Roman" w:cs="Times New Roman"/>
          <w:sz w:val="28"/>
          <w:szCs w:val="28"/>
        </w:rPr>
        <w:t xml:space="preserve"> Берсенев</w:t>
      </w:r>
      <w:r>
        <w:rPr>
          <w:rFonts w:ascii="Times New Roman" w:hAnsi="Times New Roman" w:cs="Times New Roman"/>
          <w:sz w:val="28"/>
          <w:szCs w:val="28"/>
        </w:rPr>
        <w:t>у</w:t>
      </w:r>
      <w:r w:rsidRPr="003A3E3F">
        <w:rPr>
          <w:rFonts w:ascii="Times New Roman" w:hAnsi="Times New Roman" w:cs="Times New Roman"/>
          <w:sz w:val="28"/>
          <w:szCs w:val="28"/>
        </w:rPr>
        <w:t xml:space="preserve"> Алексе</w:t>
      </w:r>
      <w:r>
        <w:rPr>
          <w:rFonts w:ascii="Times New Roman" w:hAnsi="Times New Roman" w:cs="Times New Roman"/>
          <w:sz w:val="28"/>
          <w:szCs w:val="28"/>
        </w:rPr>
        <w:t>ю</w:t>
      </w:r>
      <w:r w:rsidRPr="003A3E3F">
        <w:rPr>
          <w:rFonts w:ascii="Times New Roman" w:hAnsi="Times New Roman" w:cs="Times New Roman"/>
          <w:sz w:val="28"/>
          <w:szCs w:val="28"/>
        </w:rPr>
        <w:t xml:space="preserve"> Аркадьевич</w:t>
      </w:r>
      <w:r>
        <w:rPr>
          <w:rFonts w:ascii="Times New Roman" w:hAnsi="Times New Roman" w:cs="Times New Roman"/>
          <w:sz w:val="28"/>
          <w:szCs w:val="28"/>
        </w:rPr>
        <w:t>у</w:t>
      </w:r>
      <w:r w:rsidRPr="003A3E3F">
        <w:rPr>
          <w:rFonts w:ascii="Times New Roman" w:hAnsi="Times New Roman" w:cs="Times New Roman"/>
          <w:sz w:val="28"/>
          <w:szCs w:val="28"/>
        </w:rPr>
        <w:t xml:space="preserve">. </w:t>
      </w:r>
    </w:p>
    <w:p w:rsidR="004214EB" w:rsidRDefault="00D5769B" w:rsidP="00EF143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3A3E3F">
        <w:rPr>
          <w:rFonts w:ascii="Times New Roman" w:hAnsi="Times New Roman" w:cs="Times New Roman"/>
          <w:sz w:val="28"/>
          <w:szCs w:val="28"/>
        </w:rPr>
        <w:t xml:space="preserve">В адрес Первоуральской городской Думы поступило 13 ходатайств о награждении Почетными грамотами Законодательного Собрания Свердловской области от предприятий, организаций городского округа. 4 ходатайства отклонены, 9 ходатайств направлены Первоуральской городской Думой к представлению о награждении Почетной грамотой Законодательного Собрания </w:t>
      </w:r>
      <w:r w:rsidRPr="0005401F">
        <w:rPr>
          <w:rFonts w:ascii="Times New Roman" w:hAnsi="Times New Roman" w:cs="Times New Roman"/>
          <w:sz w:val="28"/>
          <w:szCs w:val="28"/>
        </w:rPr>
        <w:t>Свердловской области</w:t>
      </w:r>
      <w:r w:rsidR="0005401F" w:rsidRPr="0005401F">
        <w:rPr>
          <w:rFonts w:ascii="Times New Roman" w:hAnsi="Times New Roman" w:cs="Times New Roman"/>
          <w:sz w:val="28"/>
          <w:szCs w:val="28"/>
        </w:rPr>
        <w:t>, по которым были приняты положительные решения</w:t>
      </w:r>
      <w:r w:rsidRPr="0005401F">
        <w:rPr>
          <w:rFonts w:ascii="Times New Roman" w:hAnsi="Times New Roman" w:cs="Times New Roman"/>
          <w:sz w:val="28"/>
          <w:szCs w:val="28"/>
        </w:rPr>
        <w:t xml:space="preserve">.  </w:t>
      </w:r>
      <w:proofErr w:type="gramEnd"/>
    </w:p>
    <w:p w:rsidR="00680055" w:rsidRDefault="00680055" w:rsidP="00EF1435">
      <w:pPr>
        <w:spacing w:after="0" w:line="240" w:lineRule="auto"/>
        <w:contextualSpacing/>
        <w:jc w:val="both"/>
        <w:rPr>
          <w:rFonts w:ascii="Times New Roman" w:hAnsi="Times New Roman" w:cs="Times New Roman"/>
          <w:sz w:val="28"/>
          <w:szCs w:val="28"/>
        </w:rPr>
      </w:pPr>
    </w:p>
    <w:p w:rsidR="007E618F" w:rsidRDefault="007E618F" w:rsidP="00F774BC">
      <w:pPr>
        <w:pStyle w:val="af8"/>
        <w:numPr>
          <w:ilvl w:val="0"/>
          <w:numId w:val="17"/>
        </w:numPr>
      </w:pPr>
      <w:r w:rsidRPr="007E618F">
        <w:t>Проведение публичных слушаний</w:t>
      </w:r>
      <w:r w:rsidR="00E04E3D">
        <w:t xml:space="preserve"> </w:t>
      </w:r>
    </w:p>
    <w:p w:rsidR="007E618F" w:rsidRDefault="007E618F" w:rsidP="007E618F">
      <w:pPr>
        <w:spacing w:after="0" w:line="360" w:lineRule="auto"/>
        <w:jc w:val="both"/>
      </w:pPr>
    </w:p>
    <w:p w:rsidR="007E618F" w:rsidRDefault="007E618F" w:rsidP="007E618F">
      <w:pPr>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       </w:t>
      </w:r>
      <w:r w:rsidR="004214EB">
        <w:rPr>
          <w:rFonts w:ascii="Times New Roman" w:hAnsi="Times New Roman" w:cs="Times New Roman"/>
          <w:sz w:val="28"/>
        </w:rPr>
        <w:tab/>
      </w:r>
      <w:r w:rsidR="00F70219" w:rsidRPr="00CA0EF2">
        <w:rPr>
          <w:rFonts w:ascii="Times New Roman" w:hAnsi="Times New Roman" w:cs="Times New Roman"/>
          <w:sz w:val="28"/>
        </w:rPr>
        <w:t>В отчетном периоде проведены</w:t>
      </w:r>
      <w:r w:rsidRPr="00CA0EF2">
        <w:rPr>
          <w:rFonts w:ascii="Times New Roman" w:hAnsi="Times New Roman" w:cs="Times New Roman"/>
          <w:sz w:val="28"/>
        </w:rPr>
        <w:t xml:space="preserve"> заседания публичных слушаний по внесению изменений в Устав городского округа Первоуральск</w:t>
      </w:r>
      <w:r w:rsidR="00F70219" w:rsidRPr="00CA0EF2">
        <w:rPr>
          <w:rFonts w:ascii="Times New Roman" w:hAnsi="Times New Roman" w:cs="Times New Roman"/>
          <w:sz w:val="28"/>
        </w:rPr>
        <w:t xml:space="preserve">. </w:t>
      </w:r>
      <w:r w:rsidRPr="007E618F">
        <w:rPr>
          <w:rFonts w:ascii="Times New Roman" w:hAnsi="Times New Roman" w:cs="Times New Roman"/>
          <w:sz w:val="28"/>
        </w:rPr>
        <w:t xml:space="preserve"> </w:t>
      </w:r>
    </w:p>
    <w:p w:rsidR="007E618F" w:rsidRPr="007E618F" w:rsidRDefault="007E618F" w:rsidP="007E618F">
      <w:pPr>
        <w:spacing w:after="0" w:line="240" w:lineRule="auto"/>
        <w:contextualSpacing/>
        <w:jc w:val="both"/>
        <w:rPr>
          <w:rFonts w:ascii="Times New Roman" w:hAnsi="Times New Roman" w:cs="Times New Roman"/>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17"/>
        <w:gridCol w:w="2126"/>
        <w:gridCol w:w="4536"/>
      </w:tblGrid>
      <w:tr w:rsidR="00995220" w:rsidRPr="007E618F" w:rsidTr="00995220">
        <w:tc>
          <w:tcPr>
            <w:tcW w:w="1560" w:type="dxa"/>
          </w:tcPr>
          <w:p w:rsidR="00995220" w:rsidRPr="0044787C" w:rsidRDefault="00995220" w:rsidP="0044787C">
            <w:pPr>
              <w:spacing w:after="0" w:line="240" w:lineRule="auto"/>
              <w:ind w:right="-108"/>
              <w:contextualSpacing/>
              <w:jc w:val="both"/>
              <w:rPr>
                <w:rFonts w:ascii="Times New Roman" w:hAnsi="Times New Roman" w:cs="Times New Roman"/>
                <w:sz w:val="28"/>
                <w:szCs w:val="28"/>
              </w:rPr>
            </w:pPr>
            <w:r w:rsidRPr="0044787C">
              <w:rPr>
                <w:rFonts w:ascii="Times New Roman" w:hAnsi="Times New Roman" w:cs="Times New Roman"/>
                <w:sz w:val="28"/>
                <w:szCs w:val="28"/>
              </w:rPr>
              <w:t>Дата проведения публичных слушаний</w:t>
            </w:r>
          </w:p>
          <w:p w:rsidR="00995220" w:rsidRPr="0044787C" w:rsidRDefault="00995220" w:rsidP="007E618F">
            <w:pPr>
              <w:spacing w:after="0" w:line="240" w:lineRule="auto"/>
              <w:contextualSpacing/>
              <w:jc w:val="both"/>
              <w:rPr>
                <w:rFonts w:ascii="Times New Roman" w:hAnsi="Times New Roman" w:cs="Times New Roman"/>
                <w:sz w:val="28"/>
                <w:szCs w:val="28"/>
              </w:rPr>
            </w:pPr>
          </w:p>
        </w:tc>
        <w:tc>
          <w:tcPr>
            <w:tcW w:w="1417" w:type="dxa"/>
          </w:tcPr>
          <w:p w:rsidR="00995220" w:rsidRPr="0044787C" w:rsidRDefault="00995220" w:rsidP="007E618F">
            <w:pPr>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Количество поправок</w:t>
            </w:r>
          </w:p>
        </w:tc>
        <w:tc>
          <w:tcPr>
            <w:tcW w:w="2126" w:type="dxa"/>
          </w:tcPr>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t>Принятое решение</w:t>
            </w:r>
          </w:p>
        </w:tc>
        <w:tc>
          <w:tcPr>
            <w:tcW w:w="4536" w:type="dxa"/>
          </w:tcPr>
          <w:p w:rsidR="00995220" w:rsidRPr="0044787C" w:rsidRDefault="00995220" w:rsidP="007E618F">
            <w:pPr>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Федеральные законы, в соответствие с которыми приводится в соответствие Устав городского округа Первоуральск</w:t>
            </w:r>
          </w:p>
        </w:tc>
      </w:tr>
      <w:tr w:rsidR="00995220" w:rsidRPr="007E618F" w:rsidTr="00995220">
        <w:tc>
          <w:tcPr>
            <w:tcW w:w="1560" w:type="dxa"/>
          </w:tcPr>
          <w:p w:rsidR="00995220" w:rsidRPr="0044787C" w:rsidRDefault="00995220" w:rsidP="007E618F">
            <w:pPr>
              <w:spacing w:after="0" w:line="240" w:lineRule="auto"/>
              <w:ind w:left="-1"/>
              <w:contextualSpacing/>
              <w:jc w:val="both"/>
              <w:rPr>
                <w:rFonts w:ascii="Times New Roman" w:hAnsi="Times New Roman" w:cs="Times New Roman"/>
                <w:sz w:val="28"/>
                <w:szCs w:val="28"/>
              </w:rPr>
            </w:pPr>
            <w:r w:rsidRPr="0044787C">
              <w:rPr>
                <w:rFonts w:ascii="Times New Roman" w:hAnsi="Times New Roman" w:cs="Times New Roman"/>
                <w:sz w:val="28"/>
                <w:szCs w:val="28"/>
              </w:rPr>
              <w:t>24.12.2013</w:t>
            </w:r>
          </w:p>
        </w:tc>
        <w:tc>
          <w:tcPr>
            <w:tcW w:w="1417" w:type="dxa"/>
          </w:tcPr>
          <w:p w:rsidR="00995220" w:rsidRPr="0044787C" w:rsidRDefault="00995220" w:rsidP="007E618F">
            <w:pPr>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15</w:t>
            </w:r>
          </w:p>
        </w:tc>
        <w:tc>
          <w:tcPr>
            <w:tcW w:w="2126" w:type="dxa"/>
          </w:tcPr>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t xml:space="preserve">Решение </w:t>
            </w:r>
          </w:p>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t>№ 110</w:t>
            </w:r>
          </w:p>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t>от 30.01.2014</w:t>
            </w:r>
          </w:p>
          <w:p w:rsidR="00995220" w:rsidRPr="0044787C" w:rsidRDefault="00995220" w:rsidP="00903337">
            <w:pPr>
              <w:spacing w:after="0" w:line="240" w:lineRule="auto"/>
              <w:contextualSpacing/>
              <w:rPr>
                <w:rFonts w:ascii="Times New Roman" w:hAnsi="Times New Roman" w:cs="Times New Roman"/>
                <w:sz w:val="28"/>
                <w:szCs w:val="28"/>
              </w:rPr>
            </w:pPr>
          </w:p>
        </w:tc>
        <w:tc>
          <w:tcPr>
            <w:tcW w:w="4536" w:type="dxa"/>
          </w:tcPr>
          <w:p w:rsidR="00995220" w:rsidRPr="0044787C" w:rsidRDefault="00995220" w:rsidP="007E618F">
            <w:pPr>
              <w:autoSpaceDE w:val="0"/>
              <w:autoSpaceDN w:val="0"/>
              <w:adjustRightInd w:val="0"/>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1) № 102-ФЗ 07.05.2013 г.       (по вопросам прекращения досрочно полномочий Главы городского округа).</w:t>
            </w:r>
          </w:p>
          <w:p w:rsidR="00995220" w:rsidRPr="0044787C" w:rsidRDefault="00995220" w:rsidP="007E618F">
            <w:pPr>
              <w:autoSpaceDE w:val="0"/>
              <w:autoSpaceDN w:val="0"/>
              <w:adjustRightInd w:val="0"/>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2) № 185-ФЗ от 02.07.2013 г. (касается изменений в области образования).</w:t>
            </w:r>
          </w:p>
          <w:p w:rsidR="00995220" w:rsidRPr="0044787C" w:rsidRDefault="00995220" w:rsidP="007E618F">
            <w:pPr>
              <w:autoSpaceDE w:val="0"/>
              <w:autoSpaceDN w:val="0"/>
              <w:adjustRightInd w:val="0"/>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3) № 252-ФЗ от 23.07.2013 г. (касается изменений в области бюджетного законодательства).</w:t>
            </w:r>
          </w:p>
          <w:p w:rsidR="00995220" w:rsidRPr="0044787C" w:rsidRDefault="00995220" w:rsidP="00F70219">
            <w:pPr>
              <w:autoSpaceDE w:val="0"/>
              <w:autoSpaceDN w:val="0"/>
              <w:adjustRightInd w:val="0"/>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4) № 284-ФЗ от 22.10.2013 г. (изменения касаются  межнациональных и межконфессиональных отношений).</w:t>
            </w:r>
          </w:p>
        </w:tc>
      </w:tr>
      <w:tr w:rsidR="00995220" w:rsidRPr="007E618F" w:rsidTr="00995220">
        <w:tc>
          <w:tcPr>
            <w:tcW w:w="1560" w:type="dxa"/>
          </w:tcPr>
          <w:p w:rsidR="00995220" w:rsidRPr="0044787C" w:rsidRDefault="00995220" w:rsidP="007E618F">
            <w:pPr>
              <w:spacing w:after="0" w:line="240" w:lineRule="auto"/>
              <w:ind w:left="-1"/>
              <w:contextualSpacing/>
              <w:jc w:val="both"/>
              <w:rPr>
                <w:rFonts w:ascii="Times New Roman" w:hAnsi="Times New Roman" w:cs="Times New Roman"/>
                <w:sz w:val="28"/>
                <w:szCs w:val="28"/>
              </w:rPr>
            </w:pPr>
            <w:r w:rsidRPr="0044787C">
              <w:rPr>
                <w:rFonts w:ascii="Times New Roman" w:hAnsi="Times New Roman" w:cs="Times New Roman"/>
                <w:sz w:val="28"/>
                <w:szCs w:val="28"/>
              </w:rPr>
              <w:t>21.04.2014</w:t>
            </w:r>
          </w:p>
        </w:tc>
        <w:tc>
          <w:tcPr>
            <w:tcW w:w="1417" w:type="dxa"/>
          </w:tcPr>
          <w:p w:rsidR="00995220" w:rsidRPr="0044787C" w:rsidRDefault="00995220" w:rsidP="007E618F">
            <w:pPr>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12</w:t>
            </w:r>
          </w:p>
        </w:tc>
        <w:tc>
          <w:tcPr>
            <w:tcW w:w="2126" w:type="dxa"/>
          </w:tcPr>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t xml:space="preserve">Решение </w:t>
            </w:r>
          </w:p>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t xml:space="preserve">№ 141 </w:t>
            </w:r>
          </w:p>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lastRenderedPageBreak/>
              <w:t>от 29.05.2014</w:t>
            </w:r>
          </w:p>
          <w:p w:rsidR="00995220" w:rsidRPr="0044787C" w:rsidRDefault="00995220" w:rsidP="00903337">
            <w:pPr>
              <w:spacing w:after="0" w:line="240" w:lineRule="auto"/>
              <w:contextualSpacing/>
              <w:rPr>
                <w:rFonts w:ascii="Times New Roman" w:hAnsi="Times New Roman" w:cs="Times New Roman"/>
                <w:sz w:val="28"/>
                <w:szCs w:val="28"/>
              </w:rPr>
            </w:pPr>
          </w:p>
        </w:tc>
        <w:tc>
          <w:tcPr>
            <w:tcW w:w="4536" w:type="dxa"/>
          </w:tcPr>
          <w:p w:rsidR="00995220" w:rsidRPr="0044787C" w:rsidRDefault="00995220" w:rsidP="007E618F">
            <w:pPr>
              <w:spacing w:after="0" w:line="240" w:lineRule="auto"/>
              <w:contextualSpacing/>
              <w:jc w:val="both"/>
              <w:rPr>
                <w:rFonts w:ascii="Times New Roman" w:eastAsia="Calibri" w:hAnsi="Times New Roman" w:cs="Times New Roman"/>
                <w:sz w:val="28"/>
                <w:szCs w:val="28"/>
              </w:rPr>
            </w:pPr>
            <w:r w:rsidRPr="0044787C">
              <w:rPr>
                <w:rFonts w:ascii="Times New Roman" w:eastAsia="Calibri" w:hAnsi="Times New Roman" w:cs="Times New Roman"/>
                <w:sz w:val="28"/>
                <w:szCs w:val="28"/>
              </w:rPr>
              <w:lastRenderedPageBreak/>
              <w:t xml:space="preserve">1) № 317 –ФЗ  от 25.11.2013 г. (по вопросам оказания гражданам РФ </w:t>
            </w:r>
            <w:r w:rsidRPr="0044787C">
              <w:rPr>
                <w:rFonts w:ascii="Times New Roman" w:eastAsia="Calibri" w:hAnsi="Times New Roman" w:cs="Times New Roman"/>
                <w:sz w:val="28"/>
                <w:szCs w:val="28"/>
              </w:rPr>
              <w:lastRenderedPageBreak/>
              <w:t>бесплатной медицинской помощи)</w:t>
            </w:r>
          </w:p>
          <w:p w:rsidR="00995220" w:rsidRPr="0044787C" w:rsidRDefault="00995220" w:rsidP="007E618F">
            <w:pPr>
              <w:autoSpaceDE w:val="0"/>
              <w:autoSpaceDN w:val="0"/>
              <w:adjustRightInd w:val="0"/>
              <w:spacing w:after="0" w:line="240" w:lineRule="auto"/>
              <w:contextualSpacing/>
              <w:jc w:val="both"/>
              <w:rPr>
                <w:rFonts w:ascii="Times New Roman" w:eastAsia="Calibri" w:hAnsi="Times New Roman" w:cs="Times New Roman"/>
                <w:sz w:val="28"/>
                <w:szCs w:val="28"/>
              </w:rPr>
            </w:pPr>
            <w:r w:rsidRPr="0044787C">
              <w:rPr>
                <w:rFonts w:ascii="Times New Roman" w:eastAsia="Calibri" w:hAnsi="Times New Roman" w:cs="Times New Roman"/>
                <w:sz w:val="28"/>
                <w:szCs w:val="28"/>
              </w:rPr>
              <w:t>2) №396-ФЗ от 28.12.2013 г. (касается изменений в связи с принятием ФЗ "О контрактной системе в сфере закупок товаров, работ, услуг для обеспечения государственных и муниципальных нужд")</w:t>
            </w:r>
          </w:p>
          <w:p w:rsidR="00995220" w:rsidRPr="0044787C" w:rsidRDefault="00995220" w:rsidP="007E618F">
            <w:pPr>
              <w:autoSpaceDE w:val="0"/>
              <w:autoSpaceDN w:val="0"/>
              <w:adjustRightInd w:val="0"/>
              <w:spacing w:after="0" w:line="240" w:lineRule="auto"/>
              <w:contextualSpacing/>
              <w:jc w:val="both"/>
              <w:rPr>
                <w:rFonts w:ascii="Times New Roman" w:hAnsi="Times New Roman" w:cs="Times New Roman"/>
                <w:sz w:val="28"/>
                <w:szCs w:val="28"/>
              </w:rPr>
            </w:pPr>
            <w:r w:rsidRPr="0044787C">
              <w:rPr>
                <w:rFonts w:ascii="Times New Roman" w:eastAsia="Calibri" w:hAnsi="Times New Roman" w:cs="Times New Roman"/>
                <w:sz w:val="28"/>
                <w:szCs w:val="28"/>
              </w:rPr>
              <w:t>3)</w:t>
            </w:r>
            <w:r w:rsidRPr="0044787C">
              <w:rPr>
                <w:rFonts w:ascii="Times New Roman" w:hAnsi="Times New Roman" w:cs="Times New Roman"/>
                <w:sz w:val="28"/>
                <w:szCs w:val="28"/>
              </w:rPr>
              <w:t xml:space="preserve"> № 416-ФЗ от 28.12.2013 г. (по вопросу исключения </w:t>
            </w:r>
            <w:r w:rsidRPr="0044787C">
              <w:rPr>
                <w:rFonts w:ascii="Times New Roman" w:eastAsia="Calibri" w:hAnsi="Times New Roman" w:cs="Times New Roman"/>
                <w:sz w:val="28"/>
                <w:szCs w:val="28"/>
              </w:rPr>
              <w:t>муниципального контроля за проведением муниципальных лотерей</w:t>
            </w:r>
            <w:r w:rsidRPr="0044787C">
              <w:rPr>
                <w:rFonts w:ascii="Times New Roman" w:hAnsi="Times New Roman" w:cs="Times New Roman"/>
                <w:sz w:val="28"/>
                <w:szCs w:val="28"/>
              </w:rPr>
              <w:t>)</w:t>
            </w:r>
          </w:p>
          <w:p w:rsidR="00995220" w:rsidRPr="0044787C" w:rsidRDefault="00995220" w:rsidP="00F70219">
            <w:pPr>
              <w:autoSpaceDE w:val="0"/>
              <w:autoSpaceDN w:val="0"/>
              <w:adjustRightInd w:val="0"/>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4) № 443-ФЗ от 28.12.2013 г. (по вопросам присвоения, изменения, аннулирования адресов объектам адресации)</w:t>
            </w:r>
          </w:p>
        </w:tc>
      </w:tr>
      <w:tr w:rsidR="00995220" w:rsidRPr="007E618F" w:rsidTr="00995220">
        <w:trPr>
          <w:trHeight w:val="3681"/>
        </w:trPr>
        <w:tc>
          <w:tcPr>
            <w:tcW w:w="1560" w:type="dxa"/>
          </w:tcPr>
          <w:p w:rsidR="00995220" w:rsidRPr="0044787C" w:rsidRDefault="00995220" w:rsidP="007E618F">
            <w:pPr>
              <w:spacing w:after="0" w:line="240" w:lineRule="auto"/>
              <w:ind w:left="-1"/>
              <w:contextualSpacing/>
              <w:jc w:val="both"/>
              <w:rPr>
                <w:rFonts w:ascii="Times New Roman" w:hAnsi="Times New Roman" w:cs="Times New Roman"/>
                <w:sz w:val="28"/>
                <w:szCs w:val="28"/>
              </w:rPr>
            </w:pPr>
            <w:r w:rsidRPr="0044787C">
              <w:rPr>
                <w:rFonts w:ascii="Times New Roman" w:hAnsi="Times New Roman" w:cs="Times New Roman"/>
                <w:sz w:val="28"/>
                <w:szCs w:val="28"/>
              </w:rPr>
              <w:lastRenderedPageBreak/>
              <w:t>10.09.2014</w:t>
            </w:r>
          </w:p>
        </w:tc>
        <w:tc>
          <w:tcPr>
            <w:tcW w:w="1417" w:type="dxa"/>
          </w:tcPr>
          <w:p w:rsidR="00995220" w:rsidRPr="0044787C" w:rsidRDefault="00995220" w:rsidP="007E618F">
            <w:pPr>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5</w:t>
            </w:r>
          </w:p>
        </w:tc>
        <w:tc>
          <w:tcPr>
            <w:tcW w:w="2126" w:type="dxa"/>
          </w:tcPr>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t xml:space="preserve">Решение </w:t>
            </w:r>
          </w:p>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t xml:space="preserve">№ 193 </w:t>
            </w:r>
          </w:p>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t>от 25.09.2014</w:t>
            </w:r>
          </w:p>
          <w:p w:rsidR="00995220" w:rsidRPr="0044787C" w:rsidRDefault="00995220" w:rsidP="00903337">
            <w:pPr>
              <w:spacing w:after="0" w:line="240" w:lineRule="auto"/>
              <w:contextualSpacing/>
              <w:rPr>
                <w:rFonts w:ascii="Times New Roman" w:hAnsi="Times New Roman" w:cs="Times New Roman"/>
                <w:sz w:val="28"/>
                <w:szCs w:val="28"/>
              </w:rPr>
            </w:pPr>
          </w:p>
        </w:tc>
        <w:tc>
          <w:tcPr>
            <w:tcW w:w="4536" w:type="dxa"/>
          </w:tcPr>
          <w:p w:rsidR="00995220" w:rsidRPr="0044787C" w:rsidRDefault="00995220" w:rsidP="007E618F">
            <w:pPr>
              <w:autoSpaceDE w:val="0"/>
              <w:autoSpaceDN w:val="0"/>
              <w:adjustRightInd w:val="0"/>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1) №70-ФЗ от 02.04.2014 г.     (</w:t>
            </w:r>
            <w:r w:rsidRPr="0044787C">
              <w:rPr>
                <w:rFonts w:ascii="Times New Roman" w:eastAsia="Calibri" w:hAnsi="Times New Roman" w:cs="Times New Roman"/>
                <w:sz w:val="28"/>
                <w:szCs w:val="28"/>
              </w:rPr>
              <w:t>по вопросам участия граждан в охране  общественного порядка</w:t>
            </w:r>
            <w:r w:rsidRPr="0044787C">
              <w:rPr>
                <w:rFonts w:ascii="Times New Roman" w:hAnsi="Times New Roman" w:cs="Times New Roman"/>
                <w:sz w:val="28"/>
                <w:szCs w:val="28"/>
              </w:rPr>
              <w:t>),</w:t>
            </w:r>
          </w:p>
          <w:p w:rsidR="00995220" w:rsidRPr="0044787C" w:rsidRDefault="00995220" w:rsidP="007E618F">
            <w:pPr>
              <w:spacing w:after="0" w:line="240" w:lineRule="auto"/>
              <w:contextualSpacing/>
              <w:jc w:val="both"/>
              <w:rPr>
                <w:rFonts w:ascii="Times New Roman" w:eastAsia="Calibri" w:hAnsi="Times New Roman" w:cs="Times New Roman"/>
                <w:sz w:val="28"/>
                <w:szCs w:val="28"/>
              </w:rPr>
            </w:pPr>
            <w:r w:rsidRPr="0044787C">
              <w:rPr>
                <w:rFonts w:ascii="Times New Roman" w:eastAsia="Calibri" w:hAnsi="Times New Roman" w:cs="Times New Roman"/>
                <w:sz w:val="28"/>
                <w:szCs w:val="28"/>
              </w:rPr>
              <w:t>2) №136-ФЗ от 27.05.2014 г.      (о внутригородском делении муниципальных образований),</w:t>
            </w:r>
          </w:p>
          <w:p w:rsidR="00995220" w:rsidRPr="0044787C" w:rsidRDefault="00995220" w:rsidP="007E618F">
            <w:pPr>
              <w:spacing w:after="0" w:line="240" w:lineRule="auto"/>
              <w:contextualSpacing/>
              <w:jc w:val="both"/>
              <w:rPr>
                <w:rFonts w:ascii="Times New Roman" w:eastAsia="Calibri" w:hAnsi="Times New Roman" w:cs="Times New Roman"/>
                <w:sz w:val="28"/>
                <w:szCs w:val="28"/>
              </w:rPr>
            </w:pPr>
            <w:r w:rsidRPr="0044787C">
              <w:rPr>
                <w:rFonts w:ascii="Times New Roman" w:eastAsia="Calibri" w:hAnsi="Times New Roman" w:cs="Times New Roman"/>
                <w:sz w:val="28"/>
                <w:szCs w:val="28"/>
              </w:rPr>
              <w:t>3) №171-ФЗ от 23.06.2014 г.    (об изменении в земельном законодательстве),</w:t>
            </w:r>
          </w:p>
          <w:p w:rsidR="00995220" w:rsidRPr="0044787C" w:rsidRDefault="00995220" w:rsidP="00F70219">
            <w:pPr>
              <w:spacing w:after="0" w:line="240" w:lineRule="auto"/>
              <w:contextualSpacing/>
              <w:jc w:val="both"/>
              <w:rPr>
                <w:rFonts w:ascii="Times New Roman" w:hAnsi="Times New Roman" w:cs="Times New Roman"/>
                <w:sz w:val="28"/>
                <w:szCs w:val="28"/>
              </w:rPr>
            </w:pPr>
            <w:r w:rsidRPr="0044787C">
              <w:rPr>
                <w:rFonts w:ascii="Times New Roman" w:eastAsia="Calibri" w:hAnsi="Times New Roman" w:cs="Times New Roman"/>
                <w:sz w:val="28"/>
                <w:szCs w:val="28"/>
              </w:rPr>
              <w:t>4) №234-ФЗ от 21.07.2014 г.  (касается изменений в части муниципального земельного контроля, вступило в силу 01.01.2015).</w:t>
            </w:r>
          </w:p>
        </w:tc>
      </w:tr>
      <w:tr w:rsidR="00995220" w:rsidRPr="007E618F" w:rsidTr="00995220">
        <w:tc>
          <w:tcPr>
            <w:tcW w:w="1560" w:type="dxa"/>
          </w:tcPr>
          <w:p w:rsidR="00995220" w:rsidRPr="0044787C" w:rsidRDefault="00995220" w:rsidP="007E618F">
            <w:pPr>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26.11.2014</w:t>
            </w:r>
          </w:p>
        </w:tc>
        <w:tc>
          <w:tcPr>
            <w:tcW w:w="1417" w:type="dxa"/>
          </w:tcPr>
          <w:p w:rsidR="00995220" w:rsidRPr="0044787C" w:rsidRDefault="00995220" w:rsidP="007E618F">
            <w:pPr>
              <w:spacing w:after="0" w:line="240" w:lineRule="auto"/>
              <w:contextualSpacing/>
              <w:jc w:val="both"/>
              <w:rPr>
                <w:rFonts w:ascii="Times New Roman" w:hAnsi="Times New Roman" w:cs="Times New Roman"/>
                <w:sz w:val="28"/>
                <w:szCs w:val="28"/>
              </w:rPr>
            </w:pPr>
            <w:r w:rsidRPr="0044787C">
              <w:rPr>
                <w:rFonts w:ascii="Times New Roman" w:hAnsi="Times New Roman" w:cs="Times New Roman"/>
                <w:sz w:val="28"/>
                <w:szCs w:val="28"/>
              </w:rPr>
              <w:t>8</w:t>
            </w:r>
          </w:p>
        </w:tc>
        <w:tc>
          <w:tcPr>
            <w:tcW w:w="2126" w:type="dxa"/>
          </w:tcPr>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t xml:space="preserve">Решение </w:t>
            </w:r>
          </w:p>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t xml:space="preserve">№ 239 </w:t>
            </w:r>
          </w:p>
          <w:p w:rsidR="00995220" w:rsidRPr="0044787C" w:rsidRDefault="00995220" w:rsidP="00903337">
            <w:pPr>
              <w:spacing w:after="0" w:line="240" w:lineRule="auto"/>
              <w:contextualSpacing/>
              <w:rPr>
                <w:rFonts w:ascii="Times New Roman" w:hAnsi="Times New Roman" w:cs="Times New Roman"/>
                <w:sz w:val="28"/>
                <w:szCs w:val="28"/>
              </w:rPr>
            </w:pPr>
            <w:r w:rsidRPr="0044787C">
              <w:rPr>
                <w:rFonts w:ascii="Times New Roman" w:hAnsi="Times New Roman" w:cs="Times New Roman"/>
                <w:sz w:val="28"/>
                <w:szCs w:val="28"/>
              </w:rPr>
              <w:t>от 25.12.2014</w:t>
            </w:r>
            <w:r>
              <w:rPr>
                <w:rFonts w:ascii="Times New Roman" w:hAnsi="Times New Roman" w:cs="Times New Roman"/>
                <w:sz w:val="28"/>
                <w:szCs w:val="28"/>
              </w:rPr>
              <w:t xml:space="preserve"> </w:t>
            </w:r>
          </w:p>
        </w:tc>
        <w:tc>
          <w:tcPr>
            <w:tcW w:w="4536" w:type="dxa"/>
          </w:tcPr>
          <w:p w:rsidR="00995220" w:rsidRPr="0044787C" w:rsidRDefault="00995220" w:rsidP="007E618F">
            <w:pPr>
              <w:spacing w:after="0" w:line="240" w:lineRule="auto"/>
              <w:contextualSpacing/>
              <w:jc w:val="both"/>
              <w:rPr>
                <w:rFonts w:ascii="Times New Roman" w:eastAsia="Calibri" w:hAnsi="Times New Roman" w:cs="Times New Roman"/>
                <w:sz w:val="28"/>
                <w:szCs w:val="28"/>
              </w:rPr>
            </w:pPr>
            <w:r w:rsidRPr="0044787C">
              <w:rPr>
                <w:rFonts w:ascii="Times New Roman" w:hAnsi="Times New Roman" w:cs="Times New Roman"/>
                <w:sz w:val="28"/>
                <w:szCs w:val="28"/>
              </w:rPr>
              <w:t xml:space="preserve">1) </w:t>
            </w:r>
            <w:r w:rsidRPr="0044787C">
              <w:rPr>
                <w:rFonts w:ascii="Times New Roman" w:eastAsia="Calibri" w:hAnsi="Times New Roman" w:cs="Times New Roman"/>
                <w:sz w:val="28"/>
                <w:szCs w:val="28"/>
              </w:rPr>
              <w:t>№70-ФЗ от 02.04.2014 г.     (по вопросам участия граждан в охране  общественного порядка),</w:t>
            </w:r>
          </w:p>
          <w:p w:rsidR="00995220" w:rsidRPr="0044787C" w:rsidRDefault="00995220" w:rsidP="007E618F">
            <w:pPr>
              <w:spacing w:after="0" w:line="240" w:lineRule="auto"/>
              <w:contextualSpacing/>
              <w:jc w:val="both"/>
              <w:rPr>
                <w:rFonts w:ascii="Times New Roman" w:eastAsia="Calibri" w:hAnsi="Times New Roman" w:cs="Times New Roman"/>
                <w:sz w:val="28"/>
                <w:szCs w:val="28"/>
              </w:rPr>
            </w:pPr>
            <w:r w:rsidRPr="0044787C">
              <w:rPr>
                <w:rFonts w:ascii="Times New Roman" w:eastAsia="Calibri" w:hAnsi="Times New Roman" w:cs="Times New Roman"/>
                <w:sz w:val="28"/>
                <w:szCs w:val="28"/>
              </w:rPr>
              <w:t>2) №136-ФЗ от 27.05.2014 г.      (о внутригородском делении муниципальных образований),</w:t>
            </w:r>
          </w:p>
          <w:p w:rsidR="00995220" w:rsidRPr="0044787C" w:rsidRDefault="00995220" w:rsidP="007E618F">
            <w:pPr>
              <w:spacing w:after="0" w:line="240" w:lineRule="auto"/>
              <w:contextualSpacing/>
              <w:jc w:val="both"/>
              <w:rPr>
                <w:rFonts w:ascii="Times New Roman" w:eastAsia="Calibri" w:hAnsi="Times New Roman" w:cs="Times New Roman"/>
                <w:sz w:val="28"/>
                <w:szCs w:val="28"/>
              </w:rPr>
            </w:pPr>
            <w:r w:rsidRPr="0044787C">
              <w:rPr>
                <w:rFonts w:ascii="Times New Roman" w:eastAsia="Calibri" w:hAnsi="Times New Roman" w:cs="Times New Roman"/>
                <w:sz w:val="28"/>
                <w:szCs w:val="28"/>
              </w:rPr>
              <w:t>3) №171-ФЗ от 23.06.2014 г.    (об изменении в земельном законодательстве),</w:t>
            </w:r>
          </w:p>
          <w:p w:rsidR="00995220" w:rsidRPr="0044787C" w:rsidRDefault="00995220" w:rsidP="00F70219">
            <w:pPr>
              <w:spacing w:after="0" w:line="240" w:lineRule="auto"/>
              <w:contextualSpacing/>
              <w:jc w:val="both"/>
              <w:rPr>
                <w:rFonts w:ascii="Times New Roman" w:eastAsia="Calibri" w:hAnsi="Times New Roman" w:cs="Times New Roman"/>
                <w:sz w:val="28"/>
                <w:szCs w:val="28"/>
              </w:rPr>
            </w:pPr>
            <w:r w:rsidRPr="0044787C">
              <w:rPr>
                <w:rFonts w:ascii="Times New Roman" w:eastAsia="Calibri" w:hAnsi="Times New Roman" w:cs="Times New Roman"/>
                <w:sz w:val="28"/>
                <w:szCs w:val="28"/>
              </w:rPr>
              <w:t>4) №234-ФЗ от 21.07.2014 г.  (касается изменений в части муниципального земельного контроля, вступило в силу 01.01.2015).</w:t>
            </w:r>
          </w:p>
        </w:tc>
      </w:tr>
    </w:tbl>
    <w:p w:rsidR="007E618F" w:rsidRDefault="007E618F" w:rsidP="00F774BC">
      <w:pPr>
        <w:pStyle w:val="af8"/>
        <w:numPr>
          <w:ilvl w:val="0"/>
          <w:numId w:val="17"/>
        </w:numPr>
      </w:pPr>
      <w:r w:rsidRPr="007E618F">
        <w:lastRenderedPageBreak/>
        <w:t>Работа с обращениями граждан и прием избирателей</w:t>
      </w:r>
    </w:p>
    <w:p w:rsidR="0059158F" w:rsidRDefault="007E618F" w:rsidP="005915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E618F" w:rsidRPr="007E618F" w:rsidRDefault="007E618F" w:rsidP="0059158F">
      <w:pPr>
        <w:spacing w:after="0" w:line="240" w:lineRule="auto"/>
        <w:ind w:firstLine="708"/>
        <w:contextualSpacing/>
        <w:jc w:val="both"/>
        <w:rPr>
          <w:rFonts w:ascii="Times New Roman" w:hAnsi="Times New Roman" w:cs="Times New Roman"/>
          <w:sz w:val="28"/>
          <w:szCs w:val="28"/>
        </w:rPr>
      </w:pPr>
      <w:r w:rsidRPr="007E618F">
        <w:rPr>
          <w:rFonts w:ascii="Times New Roman" w:hAnsi="Times New Roman" w:cs="Times New Roman"/>
          <w:sz w:val="28"/>
          <w:szCs w:val="28"/>
        </w:rPr>
        <w:t xml:space="preserve">За отчетный год в адрес Главы городского округа и Первоуральской городской Думы поступило 1733 письменных обращений от предприятий, организаций городского округа, 126 письменных обращений от жителей городского округа. </w:t>
      </w:r>
      <w:r w:rsidR="006E6097">
        <w:rPr>
          <w:rFonts w:ascii="Times New Roman" w:hAnsi="Times New Roman" w:cs="Times New Roman"/>
          <w:sz w:val="28"/>
          <w:szCs w:val="28"/>
        </w:rPr>
        <w:t>По поступившим обращениям Главой</w:t>
      </w:r>
      <w:r w:rsidR="006E6097" w:rsidRPr="007E618F">
        <w:rPr>
          <w:rFonts w:ascii="Times New Roman" w:hAnsi="Times New Roman" w:cs="Times New Roman"/>
          <w:sz w:val="28"/>
          <w:szCs w:val="28"/>
        </w:rPr>
        <w:t xml:space="preserve"> городского округа </w:t>
      </w:r>
      <w:r w:rsidRPr="007E618F">
        <w:rPr>
          <w:rFonts w:ascii="Times New Roman" w:hAnsi="Times New Roman" w:cs="Times New Roman"/>
          <w:sz w:val="28"/>
          <w:szCs w:val="28"/>
        </w:rPr>
        <w:t>направ</w:t>
      </w:r>
      <w:r w:rsidR="006E6097">
        <w:rPr>
          <w:rFonts w:ascii="Times New Roman" w:hAnsi="Times New Roman" w:cs="Times New Roman"/>
          <w:sz w:val="28"/>
          <w:szCs w:val="28"/>
        </w:rPr>
        <w:t>лен</w:t>
      </w:r>
      <w:r w:rsidRPr="007E618F">
        <w:rPr>
          <w:rFonts w:ascii="Times New Roman" w:hAnsi="Times New Roman" w:cs="Times New Roman"/>
          <w:sz w:val="28"/>
          <w:szCs w:val="28"/>
        </w:rPr>
        <w:t xml:space="preserve"> </w:t>
      </w:r>
      <w:r w:rsidR="006E6097" w:rsidRPr="007E618F">
        <w:rPr>
          <w:rFonts w:ascii="Times New Roman" w:hAnsi="Times New Roman" w:cs="Times New Roman"/>
          <w:sz w:val="28"/>
          <w:szCs w:val="28"/>
        </w:rPr>
        <w:t xml:space="preserve">491 запрос </w:t>
      </w:r>
      <w:r w:rsidRPr="007E618F">
        <w:rPr>
          <w:rFonts w:ascii="Times New Roman" w:hAnsi="Times New Roman" w:cs="Times New Roman"/>
          <w:sz w:val="28"/>
          <w:szCs w:val="28"/>
        </w:rPr>
        <w:t>в органы местного самоуправления, органы государственной власти, предприятия и организации города.</w:t>
      </w:r>
    </w:p>
    <w:p w:rsidR="007E618F" w:rsidRPr="007E618F" w:rsidRDefault="007E618F" w:rsidP="007E618F">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Pr="007E618F">
        <w:rPr>
          <w:rFonts w:ascii="Times New Roman" w:hAnsi="Times New Roman" w:cs="Times New Roman"/>
          <w:sz w:val="28"/>
          <w:szCs w:val="28"/>
        </w:rPr>
        <w:t>На сегодняшний день особенно волнующие население городского округа вопросы:</w:t>
      </w:r>
    </w:p>
    <w:p w:rsidR="007E618F" w:rsidRPr="007E618F" w:rsidRDefault="007E618F" w:rsidP="007E61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Pr="007E618F">
        <w:rPr>
          <w:rFonts w:ascii="Times New Roman" w:hAnsi="Times New Roman" w:cs="Times New Roman"/>
          <w:sz w:val="28"/>
          <w:szCs w:val="28"/>
        </w:rPr>
        <w:t>- предоставлени</w:t>
      </w:r>
      <w:r w:rsidR="006E6097">
        <w:rPr>
          <w:rFonts w:ascii="Times New Roman" w:hAnsi="Times New Roman" w:cs="Times New Roman"/>
          <w:sz w:val="28"/>
          <w:szCs w:val="28"/>
        </w:rPr>
        <w:t>е</w:t>
      </w:r>
      <w:r w:rsidRPr="007E618F">
        <w:rPr>
          <w:rFonts w:ascii="Times New Roman" w:hAnsi="Times New Roman" w:cs="Times New Roman"/>
          <w:sz w:val="28"/>
          <w:szCs w:val="28"/>
        </w:rPr>
        <w:t xml:space="preserve"> качественных жилищно-коммунальных услуг населению;  </w:t>
      </w:r>
    </w:p>
    <w:p w:rsidR="007E618F" w:rsidRPr="007E618F" w:rsidRDefault="007E618F" w:rsidP="007E61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Pr="007E618F">
        <w:rPr>
          <w:rFonts w:ascii="Times New Roman" w:hAnsi="Times New Roman" w:cs="Times New Roman"/>
          <w:sz w:val="28"/>
          <w:szCs w:val="28"/>
        </w:rPr>
        <w:t>- улучшени</w:t>
      </w:r>
      <w:r w:rsidR="006E6097">
        <w:rPr>
          <w:rFonts w:ascii="Times New Roman" w:hAnsi="Times New Roman" w:cs="Times New Roman"/>
          <w:sz w:val="28"/>
          <w:szCs w:val="28"/>
        </w:rPr>
        <w:t>е</w:t>
      </w:r>
      <w:r w:rsidRPr="007E618F">
        <w:rPr>
          <w:rFonts w:ascii="Times New Roman" w:hAnsi="Times New Roman" w:cs="Times New Roman"/>
          <w:sz w:val="28"/>
          <w:szCs w:val="28"/>
        </w:rPr>
        <w:t xml:space="preserve"> жилищных условий граждан; </w:t>
      </w:r>
    </w:p>
    <w:p w:rsidR="007E618F" w:rsidRPr="007E618F" w:rsidRDefault="007E618F" w:rsidP="007E61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Pr="007E618F">
        <w:rPr>
          <w:rFonts w:ascii="Times New Roman" w:hAnsi="Times New Roman" w:cs="Times New Roman"/>
          <w:sz w:val="28"/>
          <w:szCs w:val="28"/>
        </w:rPr>
        <w:t>- газификация частного сектора города и поселков городского округа;</w:t>
      </w:r>
    </w:p>
    <w:p w:rsidR="007E618F" w:rsidRPr="007E618F" w:rsidRDefault="007E618F" w:rsidP="007E61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Pr>
          <w:rFonts w:ascii="Times New Roman" w:hAnsi="Times New Roman" w:cs="Times New Roman"/>
          <w:sz w:val="28"/>
          <w:szCs w:val="28"/>
        </w:rPr>
        <w:t xml:space="preserve"> </w:t>
      </w:r>
      <w:r w:rsidRPr="007E618F">
        <w:rPr>
          <w:rFonts w:ascii="Times New Roman" w:hAnsi="Times New Roman" w:cs="Times New Roman"/>
          <w:sz w:val="28"/>
          <w:szCs w:val="28"/>
        </w:rPr>
        <w:t>- оплата за капитальный ремонт жилищного фонда;</w:t>
      </w:r>
    </w:p>
    <w:p w:rsidR="007E618F" w:rsidRPr="007E618F" w:rsidRDefault="007E618F" w:rsidP="007E61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Pr="007E618F">
        <w:rPr>
          <w:rFonts w:ascii="Times New Roman" w:hAnsi="Times New Roman" w:cs="Times New Roman"/>
          <w:sz w:val="28"/>
          <w:szCs w:val="28"/>
        </w:rPr>
        <w:t>- правильность начисления коммунальных платежей населению.</w:t>
      </w:r>
    </w:p>
    <w:p w:rsidR="007E618F" w:rsidRPr="007E618F" w:rsidRDefault="007E618F" w:rsidP="007E61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Pr="007E618F">
        <w:rPr>
          <w:rFonts w:ascii="Times New Roman" w:hAnsi="Times New Roman" w:cs="Times New Roman"/>
          <w:sz w:val="28"/>
          <w:szCs w:val="28"/>
        </w:rPr>
        <w:t xml:space="preserve">На обращения по вопросам, относящимся к компетенции Думы и её должностных лиц, заявителям направляются письменные ответы по существу поставленных вопросов. </w:t>
      </w:r>
      <w:proofErr w:type="gramStart"/>
      <w:r w:rsidRPr="007E618F">
        <w:rPr>
          <w:rFonts w:ascii="Times New Roman" w:hAnsi="Times New Roman" w:cs="Times New Roman"/>
          <w:sz w:val="28"/>
          <w:szCs w:val="28"/>
        </w:rPr>
        <w:t xml:space="preserve">Обращения по вопросам, не относящимся к компетенции Думы и её должностных лиц, </w:t>
      </w:r>
      <w:r w:rsidR="006E6097">
        <w:rPr>
          <w:rFonts w:ascii="Times New Roman" w:hAnsi="Times New Roman" w:cs="Times New Roman"/>
          <w:sz w:val="28"/>
          <w:szCs w:val="28"/>
        </w:rPr>
        <w:t xml:space="preserve">в соответствии с Федеральным законом от 02 мая 2006 года № 59-ФЗ «О порядке рассмотрения обращений граждан Российской Федерации», </w:t>
      </w:r>
      <w:r w:rsidRPr="007E618F">
        <w:rPr>
          <w:rFonts w:ascii="Times New Roman" w:hAnsi="Times New Roman" w:cs="Times New Roman"/>
          <w:sz w:val="28"/>
          <w:szCs w:val="28"/>
        </w:rPr>
        <w:t>направляются в соответствующие государственные органы, органы местного самоуправления или должностным лицам, в компетенцию которых входит решение поставленных в обращениях вопросов, с уведомлением об этом заявителей.</w:t>
      </w:r>
      <w:proofErr w:type="gramEnd"/>
    </w:p>
    <w:p w:rsidR="007E618F" w:rsidRPr="007E618F" w:rsidRDefault="007E618F" w:rsidP="007E61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Pr="007E618F">
        <w:rPr>
          <w:rFonts w:ascii="Times New Roman" w:hAnsi="Times New Roman" w:cs="Times New Roman"/>
          <w:sz w:val="28"/>
          <w:szCs w:val="28"/>
        </w:rPr>
        <w:t xml:space="preserve">Каждый первый четверг месяца депутаты </w:t>
      </w:r>
      <w:r w:rsidR="00E015CA">
        <w:rPr>
          <w:rFonts w:ascii="Times New Roman" w:hAnsi="Times New Roman" w:cs="Times New Roman"/>
          <w:sz w:val="28"/>
          <w:szCs w:val="28"/>
        </w:rPr>
        <w:t xml:space="preserve">Думы </w:t>
      </w:r>
      <w:r w:rsidRPr="007E618F">
        <w:rPr>
          <w:rFonts w:ascii="Times New Roman" w:hAnsi="Times New Roman" w:cs="Times New Roman"/>
          <w:sz w:val="28"/>
          <w:szCs w:val="28"/>
        </w:rPr>
        <w:t xml:space="preserve">проводят прием избирателей. За 2014 год 28 депутатов провели 11 приемов граждан в своих избирательных округах и приняли более 600 избирателей. </w:t>
      </w:r>
    </w:p>
    <w:p w:rsidR="007E618F" w:rsidRPr="007E618F" w:rsidRDefault="007E618F" w:rsidP="007E61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Pr="007E618F">
        <w:rPr>
          <w:rFonts w:ascii="Times New Roman" w:hAnsi="Times New Roman" w:cs="Times New Roman"/>
          <w:sz w:val="28"/>
          <w:szCs w:val="28"/>
        </w:rPr>
        <w:t xml:space="preserve">Глава городского округа Первоуральск провел </w:t>
      </w:r>
      <w:r w:rsidR="00733681">
        <w:rPr>
          <w:rFonts w:ascii="Times New Roman" w:hAnsi="Times New Roman" w:cs="Times New Roman"/>
          <w:sz w:val="28"/>
          <w:szCs w:val="28"/>
        </w:rPr>
        <w:t>12</w:t>
      </w:r>
      <w:r w:rsidRPr="00733681">
        <w:rPr>
          <w:rFonts w:ascii="Times New Roman" w:hAnsi="Times New Roman" w:cs="Times New Roman"/>
          <w:color w:val="FFFFFF" w:themeColor="background1"/>
          <w:sz w:val="28"/>
          <w:szCs w:val="28"/>
        </w:rPr>
        <w:t xml:space="preserve"> </w:t>
      </w:r>
      <w:r w:rsidRPr="007E618F">
        <w:rPr>
          <w:rFonts w:ascii="Times New Roman" w:hAnsi="Times New Roman" w:cs="Times New Roman"/>
          <w:sz w:val="28"/>
          <w:szCs w:val="28"/>
        </w:rPr>
        <w:t xml:space="preserve">приемов избирателей, принял </w:t>
      </w:r>
      <w:r w:rsidR="00184E71">
        <w:rPr>
          <w:rFonts w:ascii="Times New Roman" w:hAnsi="Times New Roman" w:cs="Times New Roman"/>
          <w:sz w:val="28"/>
          <w:szCs w:val="28"/>
        </w:rPr>
        <w:t>93</w:t>
      </w:r>
      <w:r w:rsidRPr="007E618F">
        <w:rPr>
          <w:rFonts w:ascii="Times New Roman" w:hAnsi="Times New Roman" w:cs="Times New Roman"/>
          <w:sz w:val="28"/>
          <w:szCs w:val="28"/>
        </w:rPr>
        <w:t xml:space="preserve"> человек</w:t>
      </w:r>
      <w:r w:rsidR="00184E71">
        <w:rPr>
          <w:rFonts w:ascii="Times New Roman" w:hAnsi="Times New Roman" w:cs="Times New Roman"/>
          <w:sz w:val="28"/>
          <w:szCs w:val="28"/>
        </w:rPr>
        <w:t>а</w:t>
      </w:r>
      <w:r w:rsidRPr="007E618F">
        <w:rPr>
          <w:rFonts w:ascii="Times New Roman" w:hAnsi="Times New Roman" w:cs="Times New Roman"/>
          <w:sz w:val="28"/>
          <w:szCs w:val="28"/>
        </w:rPr>
        <w:t>.</w:t>
      </w:r>
    </w:p>
    <w:p w:rsidR="007E618F" w:rsidRPr="007E618F" w:rsidRDefault="007E618F" w:rsidP="007E618F">
      <w:pPr>
        <w:spacing w:after="0" w:line="240" w:lineRule="auto"/>
        <w:contextualSpacing/>
        <w:jc w:val="both"/>
        <w:rPr>
          <w:rFonts w:ascii="Times New Roman" w:hAnsi="Times New Roman" w:cs="Times New Roman"/>
          <w:sz w:val="28"/>
        </w:rPr>
      </w:pPr>
    </w:p>
    <w:p w:rsidR="00442919" w:rsidRPr="007E618F" w:rsidRDefault="00442919" w:rsidP="00F774BC">
      <w:pPr>
        <w:pStyle w:val="af8"/>
        <w:numPr>
          <w:ilvl w:val="0"/>
          <w:numId w:val="17"/>
        </w:numPr>
      </w:pPr>
      <w:r w:rsidRPr="007E618F">
        <w:t>Деятельность комитетов городской Думы</w:t>
      </w:r>
    </w:p>
    <w:p w:rsidR="00442919" w:rsidRDefault="00442919" w:rsidP="00442919">
      <w:pPr>
        <w:spacing w:after="0" w:line="240" w:lineRule="auto"/>
        <w:jc w:val="center"/>
        <w:rPr>
          <w:rFonts w:ascii="Times New Roman" w:hAnsi="Times New Roman" w:cs="Times New Roman"/>
          <w:b/>
          <w:sz w:val="28"/>
        </w:rPr>
      </w:pPr>
    </w:p>
    <w:p w:rsidR="0009794F" w:rsidRPr="0009794F" w:rsidRDefault="0009794F" w:rsidP="00077D8C">
      <w:pPr>
        <w:pStyle w:val="a9"/>
        <w:ind w:firstLine="708"/>
        <w:contextualSpacing/>
        <w:jc w:val="both"/>
        <w:rPr>
          <w:sz w:val="28"/>
        </w:rPr>
      </w:pPr>
      <w:r w:rsidRPr="0009794F">
        <w:rPr>
          <w:sz w:val="28"/>
        </w:rPr>
        <w:t>Вопросы, которые выносятся на заседания Думы, предварительно прорабатываются депутатами на заседаниях комитетов с участием представителей Администрации городского округа, руководителей федеральных, областных органов власти, органов местного самоуправления, представителей предприятий, организаций.</w:t>
      </w:r>
    </w:p>
    <w:p w:rsidR="0009794F" w:rsidRPr="0009794F" w:rsidRDefault="0009794F" w:rsidP="00077D8C">
      <w:pPr>
        <w:pStyle w:val="a9"/>
        <w:ind w:firstLine="708"/>
        <w:contextualSpacing/>
        <w:jc w:val="both"/>
        <w:rPr>
          <w:sz w:val="28"/>
        </w:rPr>
      </w:pPr>
      <w:r w:rsidRPr="00CA0EF2">
        <w:rPr>
          <w:sz w:val="28"/>
        </w:rPr>
        <w:t>За отчетный период проведено 64 заседани</w:t>
      </w:r>
      <w:r w:rsidR="00C05538">
        <w:rPr>
          <w:sz w:val="28"/>
        </w:rPr>
        <w:t>я</w:t>
      </w:r>
      <w:r w:rsidRPr="00CA0EF2">
        <w:rPr>
          <w:sz w:val="28"/>
        </w:rPr>
        <w:t xml:space="preserve"> профильных комитетов, на которых было рассмотрено 23</w:t>
      </w:r>
      <w:r w:rsidR="00F70219" w:rsidRPr="00CA0EF2">
        <w:rPr>
          <w:sz w:val="28"/>
        </w:rPr>
        <w:t>0</w:t>
      </w:r>
      <w:r w:rsidRPr="00CA0EF2">
        <w:rPr>
          <w:sz w:val="28"/>
        </w:rPr>
        <w:t xml:space="preserve"> вопрос</w:t>
      </w:r>
      <w:r w:rsidR="006E6097">
        <w:rPr>
          <w:sz w:val="28"/>
        </w:rPr>
        <w:t>ов</w:t>
      </w:r>
      <w:r w:rsidRPr="00CA0EF2">
        <w:rPr>
          <w:sz w:val="28"/>
        </w:rPr>
        <w:t>. Кроме того, состоялись 3 совместных заседания комитетов Думы, на них рассмотрено 8 вопросов.</w:t>
      </w:r>
    </w:p>
    <w:p w:rsidR="007B3E2E" w:rsidRPr="00905558" w:rsidRDefault="007B3E2E" w:rsidP="00077D8C">
      <w:pPr>
        <w:pStyle w:val="ConsPlusNormal"/>
        <w:ind w:firstLine="708"/>
        <w:contextualSpacing/>
        <w:jc w:val="both"/>
        <w:rPr>
          <w:rFonts w:ascii="Times New Roman" w:hAnsi="Times New Roman" w:cs="Times New Roman"/>
          <w:sz w:val="28"/>
          <w:szCs w:val="28"/>
        </w:rPr>
      </w:pPr>
      <w:r w:rsidRPr="00905558">
        <w:rPr>
          <w:rFonts w:ascii="Times New Roman" w:hAnsi="Times New Roman" w:cs="Times New Roman"/>
          <w:sz w:val="28"/>
          <w:szCs w:val="28"/>
        </w:rPr>
        <w:t xml:space="preserve">Комитеты Думы (далее - </w:t>
      </w:r>
      <w:r>
        <w:rPr>
          <w:rFonts w:ascii="Times New Roman" w:hAnsi="Times New Roman" w:cs="Times New Roman"/>
          <w:sz w:val="28"/>
          <w:szCs w:val="28"/>
        </w:rPr>
        <w:t>К</w:t>
      </w:r>
      <w:r w:rsidRPr="00905558">
        <w:rPr>
          <w:rFonts w:ascii="Times New Roman" w:hAnsi="Times New Roman" w:cs="Times New Roman"/>
          <w:sz w:val="28"/>
          <w:szCs w:val="28"/>
        </w:rPr>
        <w:t>омитеты) являются постоянно действующими органами Думы и действуют в соответствии с Устав</w:t>
      </w:r>
      <w:r>
        <w:rPr>
          <w:rFonts w:ascii="Times New Roman" w:hAnsi="Times New Roman" w:cs="Times New Roman"/>
          <w:sz w:val="28"/>
          <w:szCs w:val="28"/>
        </w:rPr>
        <w:t xml:space="preserve">ом городского округа, </w:t>
      </w:r>
      <w:r w:rsidRPr="00905558">
        <w:rPr>
          <w:rFonts w:ascii="Times New Roman" w:hAnsi="Times New Roman" w:cs="Times New Roman"/>
          <w:sz w:val="28"/>
          <w:szCs w:val="28"/>
        </w:rPr>
        <w:t>Регламентом</w:t>
      </w:r>
      <w:r>
        <w:rPr>
          <w:rFonts w:ascii="Times New Roman" w:hAnsi="Times New Roman" w:cs="Times New Roman"/>
          <w:sz w:val="28"/>
          <w:szCs w:val="28"/>
        </w:rPr>
        <w:t xml:space="preserve"> </w:t>
      </w:r>
      <w:r w:rsidR="000B4885">
        <w:rPr>
          <w:rFonts w:ascii="Times New Roman" w:hAnsi="Times New Roman" w:cs="Times New Roman"/>
          <w:sz w:val="28"/>
          <w:szCs w:val="28"/>
        </w:rPr>
        <w:t xml:space="preserve">Первоуральской </w:t>
      </w:r>
      <w:r>
        <w:rPr>
          <w:rFonts w:ascii="Times New Roman" w:hAnsi="Times New Roman" w:cs="Times New Roman"/>
          <w:sz w:val="28"/>
          <w:szCs w:val="28"/>
        </w:rPr>
        <w:t>городской Думы</w:t>
      </w:r>
      <w:r w:rsidRPr="00905558">
        <w:rPr>
          <w:rFonts w:ascii="Times New Roman" w:hAnsi="Times New Roman" w:cs="Times New Roman"/>
          <w:sz w:val="28"/>
          <w:szCs w:val="28"/>
        </w:rPr>
        <w:t xml:space="preserve"> и Положением о соответствующем комитете, утверждаемым </w:t>
      </w:r>
      <w:r>
        <w:rPr>
          <w:rFonts w:ascii="Times New Roman" w:hAnsi="Times New Roman" w:cs="Times New Roman"/>
          <w:sz w:val="28"/>
          <w:szCs w:val="28"/>
        </w:rPr>
        <w:t>решением Думы</w:t>
      </w:r>
      <w:r w:rsidRPr="00905558">
        <w:rPr>
          <w:rFonts w:ascii="Times New Roman" w:hAnsi="Times New Roman" w:cs="Times New Roman"/>
          <w:sz w:val="28"/>
          <w:szCs w:val="28"/>
        </w:rPr>
        <w:t>.</w:t>
      </w:r>
    </w:p>
    <w:p w:rsidR="006E6097" w:rsidRDefault="007B3E2E" w:rsidP="00077D8C">
      <w:pPr>
        <w:pStyle w:val="ConsPlusNormal"/>
        <w:ind w:firstLine="708"/>
        <w:contextualSpacing/>
        <w:jc w:val="both"/>
        <w:rPr>
          <w:rFonts w:ascii="Times New Roman" w:hAnsi="Times New Roman" w:cs="Times New Roman"/>
          <w:sz w:val="28"/>
          <w:szCs w:val="28"/>
        </w:rPr>
      </w:pPr>
      <w:r w:rsidRPr="00905558">
        <w:rPr>
          <w:rFonts w:ascii="Times New Roman" w:hAnsi="Times New Roman" w:cs="Times New Roman"/>
          <w:sz w:val="28"/>
          <w:szCs w:val="28"/>
        </w:rPr>
        <w:t xml:space="preserve">Комитеты создаются </w:t>
      </w:r>
      <w:r>
        <w:rPr>
          <w:rFonts w:ascii="Times New Roman" w:hAnsi="Times New Roman" w:cs="Times New Roman"/>
          <w:sz w:val="28"/>
          <w:szCs w:val="28"/>
        </w:rPr>
        <w:t xml:space="preserve">по </w:t>
      </w:r>
      <w:r w:rsidRPr="00905558">
        <w:rPr>
          <w:rFonts w:ascii="Times New Roman" w:hAnsi="Times New Roman" w:cs="Times New Roman"/>
          <w:sz w:val="28"/>
          <w:szCs w:val="28"/>
        </w:rPr>
        <w:t>направлениям деятельности Думы.</w:t>
      </w:r>
      <w:r w:rsidR="006E6097">
        <w:rPr>
          <w:rFonts w:ascii="Times New Roman" w:hAnsi="Times New Roman" w:cs="Times New Roman"/>
          <w:sz w:val="28"/>
          <w:szCs w:val="28"/>
        </w:rPr>
        <w:t xml:space="preserve"> </w:t>
      </w:r>
    </w:p>
    <w:p w:rsidR="007B3E2E" w:rsidRPr="00905558" w:rsidRDefault="006E6097" w:rsidP="00077D8C">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В</w:t>
      </w:r>
      <w:r w:rsidR="007B3E2E" w:rsidRPr="00905558">
        <w:rPr>
          <w:rFonts w:ascii="Times New Roman" w:hAnsi="Times New Roman" w:cs="Times New Roman"/>
          <w:sz w:val="28"/>
          <w:szCs w:val="28"/>
        </w:rPr>
        <w:t xml:space="preserve"> обязательном порядке образу</w:t>
      </w:r>
      <w:r>
        <w:rPr>
          <w:rFonts w:ascii="Times New Roman" w:hAnsi="Times New Roman" w:cs="Times New Roman"/>
          <w:sz w:val="28"/>
          <w:szCs w:val="28"/>
        </w:rPr>
        <w:t>ются</w:t>
      </w:r>
      <w:r w:rsidR="007B3E2E" w:rsidRPr="00905558">
        <w:rPr>
          <w:rFonts w:ascii="Times New Roman" w:hAnsi="Times New Roman" w:cs="Times New Roman"/>
          <w:sz w:val="28"/>
          <w:szCs w:val="28"/>
        </w:rPr>
        <w:t xml:space="preserve"> следующие комитеты:</w:t>
      </w:r>
      <w:r>
        <w:rPr>
          <w:rFonts w:ascii="Times New Roman" w:hAnsi="Times New Roman" w:cs="Times New Roman"/>
          <w:sz w:val="28"/>
          <w:szCs w:val="28"/>
        </w:rPr>
        <w:t xml:space="preserve"> </w:t>
      </w:r>
      <w:r w:rsidR="007B3E2E" w:rsidRPr="00905558">
        <w:rPr>
          <w:rFonts w:ascii="Times New Roman" w:hAnsi="Times New Roman" w:cs="Times New Roman"/>
          <w:sz w:val="28"/>
          <w:szCs w:val="28"/>
        </w:rPr>
        <w:t>Комитет по градообразующей политике</w:t>
      </w:r>
      <w:r>
        <w:rPr>
          <w:rFonts w:ascii="Times New Roman" w:hAnsi="Times New Roman" w:cs="Times New Roman"/>
          <w:sz w:val="28"/>
          <w:szCs w:val="28"/>
        </w:rPr>
        <w:t xml:space="preserve">, </w:t>
      </w:r>
      <w:r w:rsidR="007B3E2E" w:rsidRPr="00905558">
        <w:rPr>
          <w:rFonts w:ascii="Times New Roman" w:hAnsi="Times New Roman" w:cs="Times New Roman"/>
          <w:sz w:val="28"/>
          <w:szCs w:val="28"/>
        </w:rPr>
        <w:t>Комитет по бюджету, финансам и налогам</w:t>
      </w:r>
      <w:r>
        <w:rPr>
          <w:rFonts w:ascii="Times New Roman" w:hAnsi="Times New Roman" w:cs="Times New Roman"/>
          <w:sz w:val="28"/>
          <w:szCs w:val="28"/>
        </w:rPr>
        <w:t xml:space="preserve">, </w:t>
      </w:r>
      <w:r w:rsidR="007B3E2E" w:rsidRPr="00905558">
        <w:rPr>
          <w:rFonts w:ascii="Times New Roman" w:hAnsi="Times New Roman" w:cs="Times New Roman"/>
          <w:sz w:val="28"/>
          <w:szCs w:val="28"/>
        </w:rPr>
        <w:t>Комитет по работе с организациями различных форм собственности</w:t>
      </w:r>
      <w:r>
        <w:rPr>
          <w:rFonts w:ascii="Times New Roman" w:hAnsi="Times New Roman" w:cs="Times New Roman"/>
          <w:sz w:val="28"/>
          <w:szCs w:val="28"/>
        </w:rPr>
        <w:t xml:space="preserve">, </w:t>
      </w:r>
      <w:r w:rsidR="007B3E2E" w:rsidRPr="00905558">
        <w:rPr>
          <w:rFonts w:ascii="Times New Roman" w:hAnsi="Times New Roman" w:cs="Times New Roman"/>
          <w:sz w:val="28"/>
          <w:szCs w:val="28"/>
        </w:rPr>
        <w:t>Комитет по социальной политике</w:t>
      </w:r>
      <w:r>
        <w:rPr>
          <w:rFonts w:ascii="Times New Roman" w:hAnsi="Times New Roman" w:cs="Times New Roman"/>
          <w:sz w:val="28"/>
          <w:szCs w:val="28"/>
        </w:rPr>
        <w:t xml:space="preserve">, </w:t>
      </w:r>
      <w:r w:rsidR="007B3E2E" w:rsidRPr="00905558">
        <w:rPr>
          <w:rFonts w:ascii="Times New Roman" w:hAnsi="Times New Roman" w:cs="Times New Roman"/>
          <w:sz w:val="28"/>
          <w:szCs w:val="28"/>
        </w:rPr>
        <w:t>Комитет по организационной работе и вопросам местного самоуправления.</w:t>
      </w:r>
    </w:p>
    <w:p w:rsidR="007B3E2E" w:rsidRPr="00905558" w:rsidRDefault="007B3E2E" w:rsidP="00077D8C">
      <w:pPr>
        <w:pStyle w:val="ConsPlusNormal"/>
        <w:ind w:firstLine="708"/>
        <w:contextualSpacing/>
        <w:jc w:val="both"/>
        <w:rPr>
          <w:rFonts w:ascii="Times New Roman" w:hAnsi="Times New Roman" w:cs="Times New Roman"/>
          <w:sz w:val="28"/>
          <w:szCs w:val="28"/>
        </w:rPr>
      </w:pPr>
      <w:r w:rsidRPr="00905558">
        <w:rPr>
          <w:rFonts w:ascii="Times New Roman" w:hAnsi="Times New Roman" w:cs="Times New Roman"/>
          <w:sz w:val="28"/>
          <w:szCs w:val="28"/>
        </w:rPr>
        <w:t>Полномочия комитетов:</w:t>
      </w:r>
    </w:p>
    <w:p w:rsidR="007B3E2E" w:rsidRPr="00905558" w:rsidRDefault="006E6097" w:rsidP="006E6097">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3E2E" w:rsidRPr="00905558">
        <w:rPr>
          <w:rFonts w:ascii="Times New Roman" w:hAnsi="Times New Roman" w:cs="Times New Roman"/>
          <w:sz w:val="28"/>
          <w:szCs w:val="28"/>
        </w:rPr>
        <w:t>осуществляют предварительное рассмотрение внесенных в Думу проектов решений и иных актов Думы;</w:t>
      </w:r>
    </w:p>
    <w:p w:rsidR="007B3E2E" w:rsidRPr="00905558" w:rsidRDefault="006E6097" w:rsidP="006E6097">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3E2E" w:rsidRPr="00905558">
        <w:rPr>
          <w:rFonts w:ascii="Times New Roman" w:hAnsi="Times New Roman" w:cs="Times New Roman"/>
          <w:sz w:val="28"/>
          <w:szCs w:val="28"/>
        </w:rPr>
        <w:t>осуществляют подготовку заключений по проекту правового акта Думы;</w:t>
      </w:r>
    </w:p>
    <w:p w:rsidR="007B3E2E" w:rsidRPr="00905558" w:rsidRDefault="006E6097" w:rsidP="006E6097">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3E2E" w:rsidRPr="00905558">
        <w:rPr>
          <w:rFonts w:ascii="Times New Roman" w:hAnsi="Times New Roman" w:cs="Times New Roman"/>
          <w:sz w:val="28"/>
          <w:szCs w:val="28"/>
        </w:rPr>
        <w:t>вносят предложения по повестке заседаний Думы;</w:t>
      </w:r>
    </w:p>
    <w:p w:rsidR="007B3E2E" w:rsidRPr="00905558" w:rsidRDefault="006E6097" w:rsidP="006E6097">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3E2E" w:rsidRPr="00905558">
        <w:rPr>
          <w:rFonts w:ascii="Times New Roman" w:hAnsi="Times New Roman" w:cs="Times New Roman"/>
          <w:sz w:val="28"/>
          <w:szCs w:val="28"/>
        </w:rPr>
        <w:t>самостоятельно решают вопросы организации своей деятельности;</w:t>
      </w:r>
    </w:p>
    <w:p w:rsidR="007B3E2E" w:rsidRPr="00905558" w:rsidRDefault="006E6097" w:rsidP="006E6097">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3E2E" w:rsidRPr="00905558">
        <w:rPr>
          <w:rFonts w:ascii="Times New Roman" w:hAnsi="Times New Roman" w:cs="Times New Roman"/>
          <w:sz w:val="28"/>
          <w:szCs w:val="28"/>
        </w:rPr>
        <w:t>запрашивают необходимые для осуществления депутатской деятельности документы и материалы у руководителей органов местного самоуправления, предприятий, учреждений, организаций;</w:t>
      </w:r>
    </w:p>
    <w:p w:rsidR="007B3E2E" w:rsidRPr="00905558" w:rsidRDefault="006E6097" w:rsidP="006E6097">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3E2E" w:rsidRPr="00905558">
        <w:rPr>
          <w:rFonts w:ascii="Times New Roman" w:hAnsi="Times New Roman" w:cs="Times New Roman"/>
          <w:sz w:val="28"/>
          <w:szCs w:val="28"/>
        </w:rPr>
        <w:t>осуществляют разработку проектов правовых актов Думы;</w:t>
      </w:r>
    </w:p>
    <w:p w:rsidR="007B3E2E" w:rsidRPr="00905558" w:rsidRDefault="00E86753" w:rsidP="00E86753">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3E2E" w:rsidRPr="00905558">
        <w:rPr>
          <w:rFonts w:ascii="Times New Roman" w:hAnsi="Times New Roman" w:cs="Times New Roman"/>
          <w:sz w:val="28"/>
          <w:szCs w:val="28"/>
        </w:rPr>
        <w:t>осуществляют иные полномочия в соответствии с настоящим Регламентом и Положением о соответствующем комитете.</w:t>
      </w:r>
    </w:p>
    <w:p w:rsidR="007B3E2E" w:rsidRPr="00905558" w:rsidRDefault="007B3E2E" w:rsidP="00077D8C">
      <w:pPr>
        <w:pStyle w:val="ConsPlusNormal"/>
        <w:ind w:firstLine="708"/>
        <w:contextualSpacing/>
        <w:jc w:val="both"/>
        <w:rPr>
          <w:rFonts w:ascii="Times New Roman" w:hAnsi="Times New Roman" w:cs="Times New Roman"/>
          <w:sz w:val="28"/>
          <w:szCs w:val="28"/>
        </w:rPr>
      </w:pPr>
      <w:r w:rsidRPr="00905558">
        <w:rPr>
          <w:rFonts w:ascii="Times New Roman" w:hAnsi="Times New Roman" w:cs="Times New Roman"/>
          <w:sz w:val="28"/>
          <w:szCs w:val="28"/>
        </w:rPr>
        <w:t>Численный и персональный состав каждого комитета утверждается Думой, но не может быть менее 4 человек. Все депутаты Думы входят в состав комитетов, при этом один депутат может быть членом не более двух комитетов и быть председателем не более чем в одном комитете.</w:t>
      </w:r>
    </w:p>
    <w:p w:rsidR="007B3E2E" w:rsidRPr="00905558" w:rsidRDefault="007B3E2E" w:rsidP="00077D8C">
      <w:pPr>
        <w:pStyle w:val="ConsPlusNormal"/>
        <w:ind w:firstLine="708"/>
        <w:contextualSpacing/>
        <w:jc w:val="both"/>
        <w:rPr>
          <w:rFonts w:ascii="Times New Roman" w:hAnsi="Times New Roman" w:cs="Times New Roman"/>
          <w:sz w:val="28"/>
          <w:szCs w:val="28"/>
        </w:rPr>
      </w:pPr>
      <w:r w:rsidRPr="00905558">
        <w:rPr>
          <w:rFonts w:ascii="Times New Roman" w:hAnsi="Times New Roman" w:cs="Times New Roman"/>
          <w:sz w:val="28"/>
          <w:szCs w:val="28"/>
        </w:rPr>
        <w:t>Заседания комитетов проводятся по мере необходимости, но не реже одного раза в месяц</w:t>
      </w:r>
      <w:r w:rsidR="00E86753">
        <w:rPr>
          <w:rFonts w:ascii="Times New Roman" w:hAnsi="Times New Roman" w:cs="Times New Roman"/>
          <w:sz w:val="28"/>
          <w:szCs w:val="28"/>
        </w:rPr>
        <w:t>, к</w:t>
      </w:r>
      <w:r>
        <w:rPr>
          <w:rFonts w:ascii="Times New Roman" w:hAnsi="Times New Roman" w:cs="Times New Roman"/>
          <w:sz w:val="28"/>
          <w:szCs w:val="28"/>
        </w:rPr>
        <w:t>ак правило, каждый третий четверг месяца.</w:t>
      </w:r>
    </w:p>
    <w:p w:rsidR="007B3E2E" w:rsidRPr="00905558" w:rsidRDefault="007B3E2E" w:rsidP="007B3E2E">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Pr="00905558">
        <w:rPr>
          <w:rFonts w:ascii="Times New Roman" w:hAnsi="Times New Roman" w:cs="Times New Roman"/>
          <w:sz w:val="28"/>
          <w:szCs w:val="28"/>
        </w:rPr>
        <w:t xml:space="preserve">Комитеты вправе проводить совместные заседания по решению </w:t>
      </w:r>
      <w:r>
        <w:rPr>
          <w:rFonts w:ascii="Times New Roman" w:hAnsi="Times New Roman" w:cs="Times New Roman"/>
          <w:sz w:val="28"/>
          <w:szCs w:val="28"/>
        </w:rPr>
        <w:t xml:space="preserve">Главы городского округа </w:t>
      </w:r>
      <w:r w:rsidRPr="00905558">
        <w:rPr>
          <w:rFonts w:ascii="Times New Roman" w:hAnsi="Times New Roman" w:cs="Times New Roman"/>
          <w:sz w:val="28"/>
          <w:szCs w:val="28"/>
        </w:rPr>
        <w:t>по согласованию с председателями соответствующих комитетов.</w:t>
      </w:r>
    </w:p>
    <w:p w:rsidR="007B3E2E" w:rsidRPr="00905558" w:rsidRDefault="007B3E2E" w:rsidP="007B3E2E">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Pr="00905558">
        <w:rPr>
          <w:rFonts w:ascii="Times New Roman" w:hAnsi="Times New Roman" w:cs="Times New Roman"/>
          <w:sz w:val="28"/>
          <w:szCs w:val="28"/>
        </w:rPr>
        <w:t xml:space="preserve">На совместных заседаниях председательствующим является </w:t>
      </w:r>
      <w:r>
        <w:rPr>
          <w:rFonts w:ascii="Times New Roman" w:hAnsi="Times New Roman" w:cs="Times New Roman"/>
          <w:sz w:val="28"/>
          <w:szCs w:val="28"/>
        </w:rPr>
        <w:t>Глава городского округа. В случае отсутствия Главы городского округа на совместном заседании комитетов председательствует один из заместителей председателя Думы</w:t>
      </w:r>
      <w:r w:rsidRPr="00905558">
        <w:rPr>
          <w:rFonts w:ascii="Times New Roman" w:hAnsi="Times New Roman" w:cs="Times New Roman"/>
          <w:sz w:val="28"/>
          <w:szCs w:val="28"/>
        </w:rPr>
        <w:t>, либо избранный на заседании председатель одного из комитетов.</w:t>
      </w:r>
    </w:p>
    <w:p w:rsidR="002C5229" w:rsidRDefault="007B3E2E" w:rsidP="007B3E2E">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proofErr w:type="gramStart"/>
      <w:r w:rsidR="002C5229" w:rsidRPr="00905558">
        <w:rPr>
          <w:rFonts w:ascii="Times New Roman" w:hAnsi="Times New Roman" w:cs="Times New Roman"/>
          <w:sz w:val="28"/>
          <w:szCs w:val="28"/>
        </w:rPr>
        <w:t xml:space="preserve">На заседание комитетов приглашаются лица в соответствии с повесткой заседания комитетов и списком приглашенных, утвержденным </w:t>
      </w:r>
      <w:r w:rsidR="002C5229">
        <w:rPr>
          <w:rFonts w:ascii="Times New Roman" w:hAnsi="Times New Roman" w:cs="Times New Roman"/>
          <w:sz w:val="28"/>
          <w:szCs w:val="28"/>
        </w:rPr>
        <w:t>Главой городского округа</w:t>
      </w:r>
      <w:r w:rsidR="002C5229" w:rsidRPr="00905558">
        <w:rPr>
          <w:rFonts w:ascii="Times New Roman" w:hAnsi="Times New Roman" w:cs="Times New Roman"/>
          <w:sz w:val="28"/>
          <w:szCs w:val="28"/>
        </w:rPr>
        <w:t>.</w:t>
      </w:r>
      <w:proofErr w:type="gramEnd"/>
    </w:p>
    <w:p w:rsidR="007B3E2E" w:rsidRDefault="007B3E2E" w:rsidP="002C5229">
      <w:pPr>
        <w:pStyle w:val="ConsPlusNormal"/>
        <w:ind w:firstLine="708"/>
        <w:contextualSpacing/>
        <w:jc w:val="both"/>
        <w:rPr>
          <w:rFonts w:ascii="Times New Roman" w:hAnsi="Times New Roman" w:cs="Times New Roman"/>
          <w:sz w:val="28"/>
          <w:szCs w:val="28"/>
        </w:rPr>
      </w:pPr>
      <w:r w:rsidRPr="00905558">
        <w:rPr>
          <w:rFonts w:ascii="Times New Roman" w:hAnsi="Times New Roman" w:cs="Times New Roman"/>
          <w:sz w:val="28"/>
          <w:szCs w:val="28"/>
        </w:rPr>
        <w:t xml:space="preserve">По решению комитета на заседания могут </w:t>
      </w:r>
      <w:r>
        <w:rPr>
          <w:rFonts w:ascii="Times New Roman" w:hAnsi="Times New Roman" w:cs="Times New Roman"/>
          <w:sz w:val="28"/>
          <w:szCs w:val="28"/>
        </w:rPr>
        <w:t>присутствовать</w:t>
      </w:r>
      <w:r w:rsidRPr="00905558">
        <w:rPr>
          <w:rFonts w:ascii="Times New Roman" w:hAnsi="Times New Roman" w:cs="Times New Roman"/>
          <w:sz w:val="28"/>
          <w:szCs w:val="28"/>
        </w:rPr>
        <w:t xml:space="preserve"> </w:t>
      </w:r>
      <w:r>
        <w:rPr>
          <w:rFonts w:ascii="Times New Roman" w:hAnsi="Times New Roman" w:cs="Times New Roman"/>
          <w:sz w:val="28"/>
          <w:szCs w:val="28"/>
        </w:rPr>
        <w:t>представители средств массовой информации, аккредитованные при Думе.</w:t>
      </w:r>
    </w:p>
    <w:p w:rsidR="007B3E2E" w:rsidRPr="00905558" w:rsidRDefault="007B3E2E" w:rsidP="007B3E2E">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Pr="00905558">
        <w:rPr>
          <w:rFonts w:ascii="Times New Roman" w:hAnsi="Times New Roman" w:cs="Times New Roman"/>
          <w:sz w:val="28"/>
          <w:szCs w:val="28"/>
        </w:rPr>
        <w:t xml:space="preserve">Комитеты вправе </w:t>
      </w:r>
      <w:r>
        <w:rPr>
          <w:rFonts w:ascii="Times New Roman" w:hAnsi="Times New Roman" w:cs="Times New Roman"/>
          <w:sz w:val="28"/>
          <w:szCs w:val="28"/>
        </w:rPr>
        <w:t>принять решение о проведении закрытого</w:t>
      </w:r>
      <w:r w:rsidRPr="00905558">
        <w:rPr>
          <w:rFonts w:ascii="Times New Roman" w:hAnsi="Times New Roman" w:cs="Times New Roman"/>
          <w:sz w:val="28"/>
          <w:szCs w:val="28"/>
        </w:rPr>
        <w:t xml:space="preserve"> заседания.</w:t>
      </w:r>
      <w:r>
        <w:rPr>
          <w:rFonts w:ascii="Times New Roman" w:hAnsi="Times New Roman" w:cs="Times New Roman"/>
          <w:sz w:val="28"/>
          <w:szCs w:val="28"/>
        </w:rPr>
        <w:t xml:space="preserve"> </w:t>
      </w:r>
    </w:p>
    <w:p w:rsidR="007A7708" w:rsidRPr="007A7708" w:rsidRDefault="007A7708" w:rsidP="007A770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002C5229">
        <w:rPr>
          <w:rFonts w:ascii="Times New Roman" w:hAnsi="Times New Roman" w:cs="Times New Roman"/>
          <w:sz w:val="28"/>
          <w:szCs w:val="28"/>
        </w:rPr>
        <w:t xml:space="preserve">В отчетном году </w:t>
      </w:r>
      <w:r w:rsidRPr="007A7708">
        <w:rPr>
          <w:rFonts w:ascii="Times New Roman" w:hAnsi="Times New Roman" w:cs="Times New Roman"/>
          <w:sz w:val="28"/>
          <w:szCs w:val="28"/>
        </w:rPr>
        <w:t xml:space="preserve">Глава городского округа </w:t>
      </w:r>
      <w:r w:rsidR="002C5229">
        <w:rPr>
          <w:rFonts w:ascii="Times New Roman" w:hAnsi="Times New Roman" w:cs="Times New Roman"/>
          <w:sz w:val="28"/>
          <w:szCs w:val="28"/>
        </w:rPr>
        <w:t>е</w:t>
      </w:r>
      <w:r w:rsidR="002C5229" w:rsidRPr="007A7708">
        <w:rPr>
          <w:rFonts w:ascii="Times New Roman" w:hAnsi="Times New Roman" w:cs="Times New Roman"/>
          <w:sz w:val="28"/>
          <w:szCs w:val="28"/>
        </w:rPr>
        <w:t xml:space="preserve">жемесячно </w:t>
      </w:r>
      <w:r w:rsidRPr="007A7708">
        <w:rPr>
          <w:rFonts w:ascii="Times New Roman" w:hAnsi="Times New Roman" w:cs="Times New Roman"/>
          <w:sz w:val="28"/>
          <w:szCs w:val="28"/>
        </w:rPr>
        <w:t>проводил  совещания с  председателями комитетов Первоуральской городской Думы,  руководителями фракций в Первоуральской городской Думе и представителями Администрации городского округа Первоуральск.</w:t>
      </w:r>
    </w:p>
    <w:p w:rsidR="007A7708" w:rsidRPr="00CA0EF2" w:rsidRDefault="007A7708" w:rsidP="007A770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158F">
        <w:rPr>
          <w:rFonts w:ascii="Times New Roman" w:hAnsi="Times New Roman" w:cs="Times New Roman"/>
          <w:sz w:val="28"/>
          <w:szCs w:val="28"/>
        </w:rPr>
        <w:tab/>
      </w:r>
      <w:r w:rsidRPr="00CA0EF2">
        <w:rPr>
          <w:rFonts w:ascii="Times New Roman" w:hAnsi="Times New Roman" w:cs="Times New Roman"/>
          <w:sz w:val="28"/>
          <w:szCs w:val="28"/>
        </w:rPr>
        <w:t>Проведено 9  заседаний рабочих групп</w:t>
      </w:r>
      <w:r w:rsidR="00F70219" w:rsidRPr="00CA0EF2">
        <w:rPr>
          <w:rFonts w:ascii="Times New Roman" w:hAnsi="Times New Roman" w:cs="Times New Roman"/>
          <w:sz w:val="28"/>
          <w:szCs w:val="28"/>
        </w:rPr>
        <w:t xml:space="preserve"> по вопросам</w:t>
      </w:r>
      <w:r w:rsidRPr="00CA0EF2">
        <w:rPr>
          <w:rFonts w:ascii="Times New Roman" w:hAnsi="Times New Roman" w:cs="Times New Roman"/>
          <w:sz w:val="28"/>
          <w:szCs w:val="28"/>
        </w:rPr>
        <w:t>:</w:t>
      </w:r>
    </w:p>
    <w:p w:rsidR="007A7708" w:rsidRPr="007A7708" w:rsidRDefault="007A7708" w:rsidP="007A7708">
      <w:pPr>
        <w:spacing w:after="0" w:line="240" w:lineRule="auto"/>
        <w:ind w:firstLine="709"/>
        <w:contextualSpacing/>
        <w:jc w:val="both"/>
        <w:rPr>
          <w:rFonts w:ascii="Times New Roman" w:hAnsi="Times New Roman" w:cs="Times New Roman"/>
          <w:sz w:val="28"/>
          <w:szCs w:val="28"/>
        </w:rPr>
      </w:pPr>
      <w:r w:rsidRPr="00CA0EF2">
        <w:rPr>
          <w:rFonts w:ascii="Times New Roman" w:hAnsi="Times New Roman" w:cs="Times New Roman"/>
          <w:sz w:val="28"/>
          <w:szCs w:val="28"/>
        </w:rPr>
        <w:t xml:space="preserve">- </w:t>
      </w:r>
      <w:r w:rsidR="001D4144" w:rsidRPr="00CA0EF2">
        <w:rPr>
          <w:rFonts w:ascii="Times New Roman" w:hAnsi="Times New Roman" w:cs="Times New Roman"/>
          <w:sz w:val="28"/>
          <w:szCs w:val="28"/>
        </w:rPr>
        <w:t>об</w:t>
      </w:r>
      <w:r w:rsidR="001D4144">
        <w:rPr>
          <w:rFonts w:ascii="Times New Roman" w:hAnsi="Times New Roman" w:cs="Times New Roman"/>
          <w:sz w:val="28"/>
          <w:szCs w:val="28"/>
        </w:rPr>
        <w:t xml:space="preserve"> </w:t>
      </w:r>
      <w:r w:rsidRPr="007A7708">
        <w:rPr>
          <w:rFonts w:ascii="Times New Roman" w:hAnsi="Times New Roman" w:cs="Times New Roman"/>
          <w:sz w:val="28"/>
          <w:szCs w:val="28"/>
        </w:rPr>
        <w:t>осуществлени</w:t>
      </w:r>
      <w:r w:rsidR="001D4144">
        <w:rPr>
          <w:rFonts w:ascii="Times New Roman" w:hAnsi="Times New Roman" w:cs="Times New Roman"/>
          <w:sz w:val="28"/>
          <w:szCs w:val="28"/>
        </w:rPr>
        <w:t>и</w:t>
      </w:r>
      <w:r w:rsidRPr="007A7708">
        <w:rPr>
          <w:rFonts w:ascii="Times New Roman" w:hAnsi="Times New Roman" w:cs="Times New Roman"/>
          <w:sz w:val="28"/>
          <w:szCs w:val="28"/>
        </w:rPr>
        <w:t xml:space="preserve"> контроля и получению информации                                  по исполнению закона Свердловской области от 24</w:t>
      </w:r>
      <w:r w:rsidR="00C05538">
        <w:rPr>
          <w:rFonts w:ascii="Times New Roman" w:hAnsi="Times New Roman" w:cs="Times New Roman"/>
          <w:sz w:val="28"/>
          <w:szCs w:val="28"/>
        </w:rPr>
        <w:t xml:space="preserve"> июня </w:t>
      </w:r>
      <w:r w:rsidRPr="007A7708">
        <w:rPr>
          <w:rFonts w:ascii="Times New Roman" w:hAnsi="Times New Roman" w:cs="Times New Roman"/>
          <w:sz w:val="28"/>
          <w:szCs w:val="28"/>
        </w:rPr>
        <w:t>2011</w:t>
      </w:r>
      <w:r w:rsidR="001014A6">
        <w:rPr>
          <w:rFonts w:ascii="Times New Roman" w:hAnsi="Times New Roman" w:cs="Times New Roman"/>
          <w:sz w:val="28"/>
          <w:szCs w:val="28"/>
        </w:rPr>
        <w:t xml:space="preserve"> года</w:t>
      </w:r>
      <w:r w:rsidRPr="007A7708">
        <w:rPr>
          <w:rFonts w:ascii="Times New Roman" w:hAnsi="Times New Roman" w:cs="Times New Roman"/>
          <w:sz w:val="28"/>
          <w:szCs w:val="28"/>
        </w:rPr>
        <w:t xml:space="preserve"> № 50-ОЗ                         «О поддержке граждан, пострадавших от деятельности юридических лиц                   по привлечению денежных средств граждан, связанному с возникновением                </w:t>
      </w:r>
      <w:r w:rsidRPr="007A7708">
        <w:rPr>
          <w:rFonts w:ascii="Times New Roman" w:hAnsi="Times New Roman" w:cs="Times New Roman"/>
          <w:sz w:val="28"/>
          <w:szCs w:val="28"/>
        </w:rPr>
        <w:lastRenderedPageBreak/>
        <w:t>у граждан права собственности на жилые помещения в многоквартирных домах»;</w:t>
      </w:r>
    </w:p>
    <w:p w:rsidR="007A7708" w:rsidRPr="007A7708" w:rsidRDefault="007A7708" w:rsidP="007A7708">
      <w:pPr>
        <w:spacing w:after="0" w:line="240" w:lineRule="auto"/>
        <w:ind w:firstLine="709"/>
        <w:contextualSpacing/>
        <w:jc w:val="both"/>
        <w:rPr>
          <w:rFonts w:ascii="Times New Roman" w:hAnsi="Times New Roman" w:cs="Times New Roman"/>
          <w:sz w:val="28"/>
          <w:szCs w:val="28"/>
        </w:rPr>
      </w:pPr>
      <w:r w:rsidRPr="00CA0EF2">
        <w:rPr>
          <w:rFonts w:ascii="Times New Roman" w:hAnsi="Times New Roman" w:cs="Times New Roman"/>
          <w:sz w:val="28"/>
          <w:szCs w:val="28"/>
        </w:rPr>
        <w:t xml:space="preserve">- </w:t>
      </w:r>
      <w:r w:rsidR="001D4144" w:rsidRPr="00CA0EF2">
        <w:rPr>
          <w:rFonts w:ascii="Times New Roman" w:hAnsi="Times New Roman" w:cs="Times New Roman"/>
          <w:sz w:val="28"/>
          <w:szCs w:val="28"/>
        </w:rPr>
        <w:t>о</w:t>
      </w:r>
      <w:r w:rsidR="001D4144">
        <w:rPr>
          <w:rFonts w:ascii="Times New Roman" w:hAnsi="Times New Roman" w:cs="Times New Roman"/>
          <w:sz w:val="28"/>
          <w:szCs w:val="28"/>
        </w:rPr>
        <w:t xml:space="preserve"> внесении</w:t>
      </w:r>
      <w:r w:rsidRPr="007A7708">
        <w:rPr>
          <w:rFonts w:ascii="Times New Roman" w:hAnsi="Times New Roman" w:cs="Times New Roman"/>
          <w:sz w:val="28"/>
          <w:szCs w:val="28"/>
        </w:rPr>
        <w:t xml:space="preserve"> изменений в Положение о присвоении звания «Почетный гражданин городского округа Первоуральск»;</w:t>
      </w:r>
    </w:p>
    <w:p w:rsidR="007A7708" w:rsidRPr="007A7708" w:rsidRDefault="007A7708" w:rsidP="007A7708">
      <w:pPr>
        <w:spacing w:after="0" w:line="240" w:lineRule="auto"/>
        <w:ind w:firstLine="709"/>
        <w:contextualSpacing/>
        <w:jc w:val="both"/>
        <w:rPr>
          <w:rFonts w:ascii="Times New Roman" w:hAnsi="Times New Roman" w:cs="Times New Roman"/>
          <w:sz w:val="28"/>
          <w:szCs w:val="28"/>
        </w:rPr>
      </w:pPr>
      <w:r w:rsidRPr="00CA0EF2">
        <w:rPr>
          <w:rFonts w:ascii="Times New Roman" w:hAnsi="Times New Roman" w:cs="Times New Roman"/>
          <w:sz w:val="28"/>
          <w:szCs w:val="28"/>
        </w:rPr>
        <w:t>- о</w:t>
      </w:r>
      <w:r w:rsidRPr="007A7708">
        <w:rPr>
          <w:rFonts w:ascii="Times New Roman" w:hAnsi="Times New Roman" w:cs="Times New Roman"/>
          <w:sz w:val="28"/>
          <w:szCs w:val="28"/>
        </w:rPr>
        <w:t xml:space="preserve"> разработке Положения о порядке направления ходатайства о награждении Почетной грамотой Законодательного Собрания Свердловской области;</w:t>
      </w:r>
    </w:p>
    <w:p w:rsidR="007A7708" w:rsidRPr="007A7708" w:rsidRDefault="007A7708" w:rsidP="007A7708">
      <w:pPr>
        <w:spacing w:after="0" w:line="240" w:lineRule="auto"/>
        <w:ind w:firstLine="709"/>
        <w:contextualSpacing/>
        <w:jc w:val="both"/>
        <w:rPr>
          <w:rFonts w:ascii="Times New Roman" w:hAnsi="Times New Roman" w:cs="Times New Roman"/>
          <w:sz w:val="28"/>
          <w:szCs w:val="28"/>
        </w:rPr>
      </w:pPr>
      <w:r w:rsidRPr="00CA0EF2">
        <w:rPr>
          <w:rFonts w:ascii="Times New Roman" w:hAnsi="Times New Roman" w:cs="Times New Roman"/>
          <w:sz w:val="28"/>
          <w:szCs w:val="28"/>
        </w:rPr>
        <w:t xml:space="preserve">- </w:t>
      </w:r>
      <w:r w:rsidR="001D4144" w:rsidRPr="00CA0EF2">
        <w:rPr>
          <w:rFonts w:ascii="Times New Roman" w:hAnsi="Times New Roman" w:cs="Times New Roman"/>
          <w:sz w:val="28"/>
          <w:szCs w:val="28"/>
        </w:rPr>
        <w:t>об</w:t>
      </w:r>
      <w:r w:rsidRPr="007A7708">
        <w:rPr>
          <w:rFonts w:ascii="Times New Roman" w:hAnsi="Times New Roman" w:cs="Times New Roman"/>
          <w:sz w:val="28"/>
          <w:szCs w:val="28"/>
        </w:rPr>
        <w:t xml:space="preserve"> установлени</w:t>
      </w:r>
      <w:r w:rsidR="001D4144">
        <w:rPr>
          <w:rFonts w:ascii="Times New Roman" w:hAnsi="Times New Roman" w:cs="Times New Roman"/>
          <w:sz w:val="28"/>
          <w:szCs w:val="28"/>
        </w:rPr>
        <w:t>и</w:t>
      </w:r>
      <w:r w:rsidRPr="007A7708">
        <w:rPr>
          <w:rFonts w:ascii="Times New Roman" w:hAnsi="Times New Roman" w:cs="Times New Roman"/>
          <w:sz w:val="28"/>
          <w:szCs w:val="28"/>
        </w:rPr>
        <w:t xml:space="preserve"> финансового состояния ОАО «Завод по переработке твердых бытовых отходов» и выполнения обязанностей временного управляющего требований статьи 67 Федерального закона от 26</w:t>
      </w:r>
      <w:r w:rsidR="00C05538">
        <w:rPr>
          <w:rFonts w:ascii="Times New Roman" w:hAnsi="Times New Roman" w:cs="Times New Roman"/>
          <w:sz w:val="28"/>
          <w:szCs w:val="28"/>
        </w:rPr>
        <w:t xml:space="preserve"> октября </w:t>
      </w:r>
      <w:r w:rsidRPr="007A7708">
        <w:rPr>
          <w:rFonts w:ascii="Times New Roman" w:hAnsi="Times New Roman" w:cs="Times New Roman"/>
          <w:sz w:val="28"/>
          <w:szCs w:val="28"/>
        </w:rPr>
        <w:t>2002</w:t>
      </w:r>
      <w:r w:rsidR="001014A6">
        <w:rPr>
          <w:rFonts w:ascii="Times New Roman" w:hAnsi="Times New Roman" w:cs="Times New Roman"/>
          <w:sz w:val="28"/>
          <w:szCs w:val="28"/>
        </w:rPr>
        <w:t xml:space="preserve"> года</w:t>
      </w:r>
      <w:r w:rsidRPr="007A7708">
        <w:rPr>
          <w:rFonts w:ascii="Times New Roman" w:hAnsi="Times New Roman" w:cs="Times New Roman"/>
          <w:sz w:val="28"/>
          <w:szCs w:val="28"/>
        </w:rPr>
        <w:t xml:space="preserve"> № 127-ФЗ «О несостоятельности (банкротстве)» на основании Определения Арбитражного суда от 14</w:t>
      </w:r>
      <w:r w:rsidR="00C05538">
        <w:rPr>
          <w:rFonts w:ascii="Times New Roman" w:hAnsi="Times New Roman" w:cs="Times New Roman"/>
          <w:sz w:val="28"/>
          <w:szCs w:val="28"/>
        </w:rPr>
        <w:t xml:space="preserve"> марта </w:t>
      </w:r>
      <w:r w:rsidRPr="007A7708">
        <w:rPr>
          <w:rFonts w:ascii="Times New Roman" w:hAnsi="Times New Roman" w:cs="Times New Roman"/>
          <w:sz w:val="28"/>
          <w:szCs w:val="28"/>
        </w:rPr>
        <w:t>2012 года № А60-52326/201;</w:t>
      </w:r>
    </w:p>
    <w:p w:rsidR="007A7708" w:rsidRPr="007A7708" w:rsidRDefault="007A7708" w:rsidP="007A7708">
      <w:pPr>
        <w:spacing w:after="0" w:line="240" w:lineRule="auto"/>
        <w:ind w:firstLine="709"/>
        <w:contextualSpacing/>
        <w:jc w:val="both"/>
        <w:rPr>
          <w:rFonts w:ascii="Times New Roman" w:hAnsi="Times New Roman" w:cs="Times New Roman"/>
          <w:sz w:val="28"/>
          <w:szCs w:val="28"/>
        </w:rPr>
      </w:pPr>
      <w:r w:rsidRPr="007A7708">
        <w:rPr>
          <w:rFonts w:ascii="Times New Roman" w:hAnsi="Times New Roman" w:cs="Times New Roman"/>
          <w:sz w:val="28"/>
          <w:szCs w:val="28"/>
        </w:rPr>
        <w:t xml:space="preserve">- о рассмотрении требования прокурора города Первоуральска о внесении изменений в решение Первоуральской городской Думы от 27 марта   2008 года                 № 425 «Об утверждении положения  о конкурсе на замещение должностей муниципальной службы в городском округе Первоуральск; </w:t>
      </w:r>
    </w:p>
    <w:p w:rsidR="007A7708" w:rsidRPr="007A7708" w:rsidRDefault="007A7708" w:rsidP="007A7708">
      <w:pPr>
        <w:spacing w:after="0" w:line="240" w:lineRule="auto"/>
        <w:ind w:firstLine="709"/>
        <w:contextualSpacing/>
        <w:jc w:val="both"/>
        <w:rPr>
          <w:rFonts w:ascii="Times New Roman" w:hAnsi="Times New Roman" w:cs="Times New Roman"/>
          <w:sz w:val="28"/>
          <w:szCs w:val="28"/>
        </w:rPr>
      </w:pPr>
      <w:r w:rsidRPr="007A7708">
        <w:rPr>
          <w:rFonts w:ascii="Times New Roman" w:hAnsi="Times New Roman" w:cs="Times New Roman"/>
          <w:sz w:val="28"/>
          <w:szCs w:val="28"/>
        </w:rPr>
        <w:t>- о рассмотрении протеста прокурора города Первоуральска                           на Положение о порядке предоставления земельных участков однократно бесплатно в собственность на территории городского округа Первоуральск, утвержденное решением Первоуральской городской Думы от 25</w:t>
      </w:r>
      <w:r w:rsidR="00C05538">
        <w:rPr>
          <w:rFonts w:ascii="Times New Roman" w:hAnsi="Times New Roman" w:cs="Times New Roman"/>
          <w:sz w:val="28"/>
          <w:szCs w:val="28"/>
        </w:rPr>
        <w:t xml:space="preserve"> февраля </w:t>
      </w:r>
      <w:r w:rsidRPr="007A7708">
        <w:rPr>
          <w:rFonts w:ascii="Times New Roman" w:hAnsi="Times New Roman" w:cs="Times New Roman"/>
          <w:sz w:val="28"/>
          <w:szCs w:val="28"/>
        </w:rPr>
        <w:t xml:space="preserve">2010 </w:t>
      </w:r>
      <w:r w:rsidR="001014A6">
        <w:rPr>
          <w:rFonts w:ascii="Times New Roman" w:hAnsi="Times New Roman" w:cs="Times New Roman"/>
          <w:sz w:val="28"/>
          <w:szCs w:val="28"/>
        </w:rPr>
        <w:t>года</w:t>
      </w:r>
      <w:r w:rsidR="00C05538">
        <w:rPr>
          <w:rFonts w:ascii="Times New Roman" w:hAnsi="Times New Roman" w:cs="Times New Roman"/>
          <w:sz w:val="28"/>
          <w:szCs w:val="28"/>
        </w:rPr>
        <w:t xml:space="preserve"> </w:t>
      </w:r>
      <w:r w:rsidRPr="007A7708">
        <w:rPr>
          <w:rFonts w:ascii="Times New Roman" w:hAnsi="Times New Roman" w:cs="Times New Roman"/>
          <w:sz w:val="28"/>
          <w:szCs w:val="28"/>
        </w:rPr>
        <w:t>№ 177.</w:t>
      </w:r>
    </w:p>
    <w:p w:rsidR="007A7708" w:rsidRDefault="007A7708" w:rsidP="007B3E2E">
      <w:pPr>
        <w:pStyle w:val="ConsPlusNormal"/>
        <w:ind w:firstLine="0"/>
        <w:contextualSpacing/>
        <w:jc w:val="both"/>
        <w:rPr>
          <w:rFonts w:ascii="Times New Roman" w:hAnsi="Times New Roman" w:cs="Times New Roman"/>
          <w:sz w:val="28"/>
          <w:szCs w:val="28"/>
        </w:rPr>
      </w:pPr>
    </w:p>
    <w:p w:rsidR="000C251F" w:rsidRPr="00910288" w:rsidRDefault="00910288" w:rsidP="00077D8C">
      <w:pPr>
        <w:pStyle w:val="af8"/>
      </w:pPr>
      <w:r>
        <w:t>3.1</w:t>
      </w:r>
      <w:r w:rsidR="000C251F" w:rsidRPr="00910288">
        <w:t xml:space="preserve"> Комитет по градообразующей политике</w:t>
      </w:r>
    </w:p>
    <w:p w:rsidR="000C251F" w:rsidRDefault="000C251F" w:rsidP="000C251F">
      <w:pPr>
        <w:spacing w:after="0" w:line="240" w:lineRule="auto"/>
        <w:rPr>
          <w:rFonts w:ascii="Times New Roman" w:hAnsi="Times New Roman" w:cs="Times New Roman"/>
          <w:b/>
          <w:sz w:val="28"/>
        </w:rPr>
      </w:pPr>
    </w:p>
    <w:p w:rsidR="000C251F" w:rsidRPr="000C251F" w:rsidRDefault="001014A6" w:rsidP="00077D8C">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Состав</w:t>
      </w:r>
      <w:r w:rsidR="000C251F" w:rsidRPr="000C251F">
        <w:rPr>
          <w:rFonts w:ascii="Times New Roman" w:hAnsi="Times New Roman" w:cs="Times New Roman"/>
          <w:sz w:val="28"/>
          <w:szCs w:val="28"/>
        </w:rPr>
        <w:t xml:space="preserve"> комитета</w:t>
      </w:r>
      <w:r w:rsidR="000C251F">
        <w:rPr>
          <w:rFonts w:ascii="Times New Roman" w:hAnsi="Times New Roman" w:cs="Times New Roman"/>
          <w:sz w:val="28"/>
          <w:szCs w:val="28"/>
        </w:rPr>
        <w:t>:</w:t>
      </w:r>
    </w:p>
    <w:p w:rsidR="000C251F" w:rsidRPr="000C251F" w:rsidRDefault="000C251F" w:rsidP="00F774BC">
      <w:pPr>
        <w:pStyle w:val="a6"/>
        <w:numPr>
          <w:ilvl w:val="0"/>
          <w:numId w:val="4"/>
        </w:numPr>
        <w:spacing w:before="0" w:beforeAutospacing="0" w:after="0" w:afterAutospacing="0"/>
        <w:contextualSpacing/>
        <w:rPr>
          <w:sz w:val="28"/>
          <w:szCs w:val="28"/>
        </w:rPr>
      </w:pPr>
      <w:r w:rsidRPr="000C251F">
        <w:rPr>
          <w:sz w:val="28"/>
          <w:szCs w:val="28"/>
        </w:rPr>
        <w:t>Чертищев Вадим Геннадьевич - председатель</w:t>
      </w:r>
    </w:p>
    <w:p w:rsidR="000C251F" w:rsidRPr="000C251F" w:rsidRDefault="000C251F" w:rsidP="00F774BC">
      <w:pPr>
        <w:pStyle w:val="a6"/>
        <w:numPr>
          <w:ilvl w:val="0"/>
          <w:numId w:val="4"/>
        </w:numPr>
        <w:spacing w:before="0" w:beforeAutospacing="0" w:after="0" w:afterAutospacing="0"/>
        <w:contextualSpacing/>
        <w:rPr>
          <w:sz w:val="28"/>
          <w:szCs w:val="28"/>
        </w:rPr>
      </w:pPr>
      <w:r w:rsidRPr="000C251F">
        <w:rPr>
          <w:sz w:val="28"/>
          <w:szCs w:val="28"/>
        </w:rPr>
        <w:t>Вольхин Эдуард Иванович – зам</w:t>
      </w:r>
      <w:r w:rsidR="00E015CA">
        <w:rPr>
          <w:sz w:val="28"/>
          <w:szCs w:val="28"/>
        </w:rPr>
        <w:t xml:space="preserve">еститель </w:t>
      </w:r>
      <w:r w:rsidRPr="000C251F">
        <w:rPr>
          <w:sz w:val="28"/>
          <w:szCs w:val="28"/>
        </w:rPr>
        <w:t>председателя</w:t>
      </w:r>
    </w:p>
    <w:p w:rsidR="000C251F" w:rsidRPr="000C251F" w:rsidRDefault="000C251F" w:rsidP="00F774BC">
      <w:pPr>
        <w:pStyle w:val="a6"/>
        <w:numPr>
          <w:ilvl w:val="0"/>
          <w:numId w:val="4"/>
        </w:numPr>
        <w:spacing w:before="0" w:beforeAutospacing="0" w:after="0" w:afterAutospacing="0"/>
        <w:contextualSpacing/>
        <w:rPr>
          <w:sz w:val="28"/>
          <w:szCs w:val="28"/>
        </w:rPr>
      </w:pPr>
      <w:r w:rsidRPr="000C251F">
        <w:rPr>
          <w:sz w:val="28"/>
          <w:szCs w:val="28"/>
        </w:rPr>
        <w:t>Берсенев Алексей Аркадьевич</w:t>
      </w:r>
    </w:p>
    <w:p w:rsidR="000C251F" w:rsidRPr="000C251F" w:rsidRDefault="000C251F" w:rsidP="00F774BC">
      <w:pPr>
        <w:pStyle w:val="a6"/>
        <w:numPr>
          <w:ilvl w:val="0"/>
          <w:numId w:val="4"/>
        </w:numPr>
        <w:spacing w:before="0" w:beforeAutospacing="0" w:after="0" w:afterAutospacing="0"/>
        <w:contextualSpacing/>
        <w:rPr>
          <w:sz w:val="28"/>
          <w:szCs w:val="28"/>
        </w:rPr>
      </w:pPr>
      <w:r w:rsidRPr="000C251F">
        <w:rPr>
          <w:sz w:val="28"/>
          <w:szCs w:val="28"/>
        </w:rPr>
        <w:t>Козлов Николай Евгеньевич</w:t>
      </w:r>
    </w:p>
    <w:p w:rsidR="000C251F" w:rsidRPr="000C251F" w:rsidRDefault="000C251F" w:rsidP="00F774BC">
      <w:pPr>
        <w:pStyle w:val="a6"/>
        <w:numPr>
          <w:ilvl w:val="0"/>
          <w:numId w:val="4"/>
        </w:numPr>
        <w:spacing w:before="0" w:beforeAutospacing="0" w:after="0" w:afterAutospacing="0"/>
        <w:contextualSpacing/>
        <w:rPr>
          <w:sz w:val="28"/>
          <w:szCs w:val="28"/>
        </w:rPr>
      </w:pPr>
      <w:r w:rsidRPr="000C251F">
        <w:rPr>
          <w:sz w:val="28"/>
          <w:szCs w:val="28"/>
        </w:rPr>
        <w:t>Пунин Владислав Михайлович</w:t>
      </w:r>
    </w:p>
    <w:p w:rsidR="000C251F" w:rsidRPr="000C251F" w:rsidRDefault="000C251F" w:rsidP="00F774BC">
      <w:pPr>
        <w:pStyle w:val="a6"/>
        <w:numPr>
          <w:ilvl w:val="0"/>
          <w:numId w:val="4"/>
        </w:numPr>
        <w:spacing w:before="0" w:beforeAutospacing="0" w:after="0" w:afterAutospacing="0"/>
        <w:contextualSpacing/>
        <w:rPr>
          <w:sz w:val="28"/>
          <w:szCs w:val="28"/>
        </w:rPr>
      </w:pPr>
      <w:r w:rsidRPr="000C251F">
        <w:rPr>
          <w:sz w:val="28"/>
          <w:szCs w:val="28"/>
        </w:rPr>
        <w:t>Шайдуров Николай Григорьевич</w:t>
      </w:r>
    </w:p>
    <w:p w:rsidR="000C251F" w:rsidRPr="000C251F" w:rsidRDefault="000C251F" w:rsidP="00F774BC">
      <w:pPr>
        <w:pStyle w:val="a6"/>
        <w:numPr>
          <w:ilvl w:val="0"/>
          <w:numId w:val="4"/>
        </w:numPr>
        <w:spacing w:before="0" w:beforeAutospacing="0" w:after="0" w:afterAutospacing="0"/>
        <w:contextualSpacing/>
        <w:rPr>
          <w:sz w:val="28"/>
          <w:szCs w:val="28"/>
        </w:rPr>
      </w:pPr>
      <w:r w:rsidRPr="000C251F">
        <w:rPr>
          <w:sz w:val="28"/>
          <w:szCs w:val="28"/>
        </w:rPr>
        <w:t>Ярин Денис Юрьевич</w:t>
      </w:r>
    </w:p>
    <w:p w:rsidR="00A51969" w:rsidRDefault="00A51969" w:rsidP="00077D8C">
      <w:pPr>
        <w:spacing w:after="0" w:line="240" w:lineRule="auto"/>
        <w:ind w:firstLine="708"/>
        <w:contextualSpacing/>
        <w:jc w:val="both"/>
        <w:rPr>
          <w:rFonts w:ascii="Times New Roman" w:hAnsi="Times New Roman" w:cs="Times New Roman"/>
          <w:sz w:val="28"/>
        </w:rPr>
      </w:pPr>
      <w:r w:rsidRPr="00A51969">
        <w:rPr>
          <w:rFonts w:ascii="Times New Roman" w:hAnsi="Times New Roman" w:cs="Times New Roman"/>
          <w:sz w:val="28"/>
        </w:rPr>
        <w:t>Данный комитет осуществляет контроль за о</w:t>
      </w:r>
      <w:r>
        <w:rPr>
          <w:rFonts w:ascii="Times New Roman" w:hAnsi="Times New Roman" w:cs="Times New Roman"/>
          <w:sz w:val="28"/>
        </w:rPr>
        <w:t xml:space="preserve">рганами местного самоуправления </w:t>
      </w:r>
      <w:r w:rsidRPr="00A51969">
        <w:rPr>
          <w:rFonts w:ascii="Times New Roman" w:hAnsi="Times New Roman" w:cs="Times New Roman"/>
          <w:sz w:val="28"/>
        </w:rPr>
        <w:t>по вопросам регулирования планировки и застройки территории городского округа, организации и содержания муниципального жилищного фонда, содержания организаций и развития городского энерго-, тепл</w:t>
      </w:r>
      <w:proofErr w:type="gramStart"/>
      <w:r w:rsidRPr="00A51969">
        <w:rPr>
          <w:rFonts w:ascii="Times New Roman" w:hAnsi="Times New Roman" w:cs="Times New Roman"/>
          <w:sz w:val="28"/>
        </w:rPr>
        <w:t>о-</w:t>
      </w:r>
      <w:proofErr w:type="gramEnd"/>
      <w:r w:rsidRPr="00A51969">
        <w:rPr>
          <w:rFonts w:ascii="Times New Roman" w:hAnsi="Times New Roman" w:cs="Times New Roman"/>
          <w:sz w:val="28"/>
        </w:rPr>
        <w:t>, газо</w:t>
      </w:r>
      <w:r>
        <w:rPr>
          <w:rFonts w:ascii="Times New Roman" w:hAnsi="Times New Roman" w:cs="Times New Roman"/>
          <w:sz w:val="28"/>
        </w:rPr>
        <w:t>-</w:t>
      </w:r>
      <w:r w:rsidRPr="00A51969">
        <w:rPr>
          <w:rFonts w:ascii="Times New Roman" w:hAnsi="Times New Roman" w:cs="Times New Roman"/>
          <w:sz w:val="28"/>
        </w:rPr>
        <w:t xml:space="preserve"> и водоснабжения и канализации, городского дорожного</w:t>
      </w:r>
      <w:r>
        <w:rPr>
          <w:rFonts w:ascii="Times New Roman" w:hAnsi="Times New Roman" w:cs="Times New Roman"/>
          <w:sz w:val="28"/>
        </w:rPr>
        <w:t xml:space="preserve"> строительства </w:t>
      </w:r>
      <w:r w:rsidRPr="00A51969">
        <w:rPr>
          <w:rFonts w:ascii="Times New Roman" w:hAnsi="Times New Roman" w:cs="Times New Roman"/>
          <w:sz w:val="28"/>
        </w:rPr>
        <w:t xml:space="preserve">и содержания дорог местного значения, благоустройства и озеленения территории городского округа, использования и охраны лесов, организации сбора, вывоза, утилизации и переработки бытовых и промышленных отходов. </w:t>
      </w:r>
    </w:p>
    <w:p w:rsidR="00A51969" w:rsidRPr="00A51969" w:rsidRDefault="00A51969" w:rsidP="00077D8C">
      <w:pPr>
        <w:spacing w:after="0" w:line="240" w:lineRule="auto"/>
        <w:ind w:firstLine="708"/>
        <w:contextualSpacing/>
        <w:jc w:val="both"/>
        <w:rPr>
          <w:rFonts w:ascii="Times New Roman" w:hAnsi="Times New Roman" w:cs="Times New Roman"/>
          <w:sz w:val="28"/>
        </w:rPr>
      </w:pPr>
      <w:r w:rsidRPr="00A51969">
        <w:rPr>
          <w:rFonts w:ascii="Times New Roman" w:hAnsi="Times New Roman" w:cs="Times New Roman"/>
          <w:sz w:val="28"/>
        </w:rPr>
        <w:t>За отчетный период комитет по градообразующей политике провел 16 заседаний, рассмотрел 47 вопросов.</w:t>
      </w:r>
    </w:p>
    <w:p w:rsidR="000C251F" w:rsidRDefault="000C251F" w:rsidP="00125A2E">
      <w:pPr>
        <w:pStyle w:val="a5"/>
        <w:spacing w:after="0" w:line="240" w:lineRule="auto"/>
        <w:ind w:left="938" w:hanging="229"/>
        <w:rPr>
          <w:rFonts w:ascii="Times New Roman" w:hAnsi="Times New Roman" w:cs="Times New Roman"/>
          <w:b/>
          <w:sz w:val="28"/>
        </w:rPr>
      </w:pPr>
    </w:p>
    <w:p w:rsidR="00125A2E" w:rsidRPr="00205914" w:rsidRDefault="00125A2E" w:rsidP="00125A2E">
      <w:pPr>
        <w:pStyle w:val="a5"/>
        <w:spacing w:after="0" w:line="240" w:lineRule="auto"/>
        <w:ind w:left="938" w:hanging="229"/>
        <w:rPr>
          <w:rFonts w:ascii="Times New Roman" w:hAnsi="Times New Roman" w:cs="Times New Roman"/>
          <w:b/>
          <w:i/>
          <w:sz w:val="28"/>
        </w:rPr>
      </w:pPr>
      <w:r w:rsidRPr="00205914">
        <w:rPr>
          <w:rFonts w:ascii="Times New Roman" w:hAnsi="Times New Roman" w:cs="Times New Roman"/>
          <w:b/>
          <w:i/>
          <w:sz w:val="28"/>
        </w:rPr>
        <w:t>Основные вопросы:</w:t>
      </w:r>
    </w:p>
    <w:p w:rsidR="00125A2E" w:rsidRPr="00205914" w:rsidRDefault="00125A2E" w:rsidP="00077D8C">
      <w:pPr>
        <w:spacing w:after="0" w:line="240" w:lineRule="auto"/>
        <w:ind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1. Информация о ходе отопительного сезона 2013-2014 гг.</w:t>
      </w:r>
    </w:p>
    <w:p w:rsidR="00125A2E" w:rsidRPr="00205914" w:rsidRDefault="00125A2E" w:rsidP="00125A2E">
      <w:pPr>
        <w:pStyle w:val="ConsTitle"/>
        <w:widowControl/>
        <w:ind w:firstLine="708"/>
        <w:jc w:val="both"/>
        <w:rPr>
          <w:rFonts w:ascii="Times New Roman" w:hAnsi="Times New Roman" w:cs="Times New Roman"/>
          <w:b w:val="0"/>
          <w:sz w:val="28"/>
          <w:szCs w:val="28"/>
        </w:rPr>
      </w:pPr>
      <w:r w:rsidRPr="00205914">
        <w:rPr>
          <w:rFonts w:ascii="Times New Roman" w:hAnsi="Times New Roman" w:cs="Times New Roman"/>
          <w:b w:val="0"/>
          <w:sz w:val="28"/>
          <w:szCs w:val="28"/>
        </w:rPr>
        <w:lastRenderedPageBreak/>
        <w:t>2. Об итогах отопительного сезона 2013-2014 годов и мерах по подготовке объектов инженерной инфраструктуры и инженерных коммуникаций к осеннее - зимнему сезону 2014-2015 годов.</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3. Информация о ходе подготовки жилого фонда и объектов коммунальной инфраструктуры к осенне-зимнему сезону  2014-2015 годов.</w:t>
      </w:r>
    </w:p>
    <w:p w:rsidR="00125A2E" w:rsidRPr="00205914" w:rsidRDefault="00125A2E" w:rsidP="00125A2E">
      <w:pPr>
        <w:spacing w:after="0" w:line="240" w:lineRule="auto"/>
        <w:ind w:left="3" w:firstLine="705"/>
        <w:jc w:val="both"/>
        <w:rPr>
          <w:rFonts w:ascii="Times New Roman" w:hAnsi="Times New Roman" w:cs="Times New Roman"/>
          <w:sz w:val="28"/>
          <w:szCs w:val="28"/>
        </w:rPr>
      </w:pPr>
      <w:r w:rsidRPr="00205914">
        <w:rPr>
          <w:rFonts w:ascii="Times New Roman" w:hAnsi="Times New Roman" w:cs="Times New Roman"/>
          <w:sz w:val="28"/>
          <w:szCs w:val="28"/>
        </w:rPr>
        <w:t xml:space="preserve">4. Информация о начале отопительного сезона 2014-2015 годов. </w:t>
      </w:r>
    </w:p>
    <w:p w:rsidR="00125A2E" w:rsidRPr="00205914" w:rsidRDefault="00125A2E" w:rsidP="00125A2E">
      <w:pPr>
        <w:spacing w:after="0" w:line="240" w:lineRule="auto"/>
        <w:ind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5. О протесте Свердловской межрайонной природоохранной прокуратуры Свердловской области на решение Первоуральской городской Думы от 26</w:t>
      </w:r>
      <w:r w:rsidR="001014A6">
        <w:rPr>
          <w:rFonts w:ascii="Times New Roman" w:hAnsi="Times New Roman" w:cs="Times New Roman"/>
          <w:sz w:val="28"/>
          <w:szCs w:val="28"/>
          <w:lang w:eastAsia="ru-RU"/>
        </w:rPr>
        <w:t xml:space="preserve"> августа </w:t>
      </w:r>
      <w:r w:rsidRPr="00205914">
        <w:rPr>
          <w:rFonts w:ascii="Times New Roman" w:hAnsi="Times New Roman" w:cs="Times New Roman"/>
          <w:sz w:val="28"/>
          <w:szCs w:val="28"/>
          <w:lang w:eastAsia="ru-RU"/>
        </w:rPr>
        <w:t>2010 г</w:t>
      </w:r>
      <w:r w:rsidR="001014A6">
        <w:rPr>
          <w:rFonts w:ascii="Times New Roman" w:hAnsi="Times New Roman" w:cs="Times New Roman"/>
          <w:sz w:val="28"/>
          <w:szCs w:val="28"/>
          <w:lang w:eastAsia="ru-RU"/>
        </w:rPr>
        <w:t>ода</w:t>
      </w:r>
      <w:r w:rsidRPr="00205914">
        <w:rPr>
          <w:rFonts w:ascii="Times New Roman" w:hAnsi="Times New Roman" w:cs="Times New Roman"/>
          <w:sz w:val="28"/>
          <w:szCs w:val="28"/>
          <w:lang w:eastAsia="ru-RU"/>
        </w:rPr>
        <w:t xml:space="preserve"> № 241 (в ред. от 28</w:t>
      </w:r>
      <w:r w:rsidR="001014A6">
        <w:rPr>
          <w:rFonts w:ascii="Times New Roman" w:hAnsi="Times New Roman" w:cs="Times New Roman"/>
          <w:sz w:val="28"/>
          <w:szCs w:val="28"/>
          <w:lang w:eastAsia="ru-RU"/>
        </w:rPr>
        <w:t xml:space="preserve"> февраля </w:t>
      </w:r>
      <w:r w:rsidRPr="00205914">
        <w:rPr>
          <w:rFonts w:ascii="Times New Roman" w:hAnsi="Times New Roman" w:cs="Times New Roman"/>
          <w:sz w:val="28"/>
          <w:szCs w:val="28"/>
          <w:lang w:eastAsia="ru-RU"/>
        </w:rPr>
        <w:t>2013 г</w:t>
      </w:r>
      <w:r w:rsidR="001014A6">
        <w:rPr>
          <w:rFonts w:ascii="Times New Roman" w:hAnsi="Times New Roman" w:cs="Times New Roman"/>
          <w:sz w:val="28"/>
          <w:szCs w:val="28"/>
          <w:lang w:eastAsia="ru-RU"/>
        </w:rPr>
        <w:t>ода</w:t>
      </w:r>
      <w:r w:rsidRPr="00205914">
        <w:rPr>
          <w:rFonts w:ascii="Times New Roman" w:hAnsi="Times New Roman" w:cs="Times New Roman"/>
          <w:sz w:val="28"/>
          <w:szCs w:val="28"/>
          <w:lang w:eastAsia="ru-RU"/>
        </w:rPr>
        <w:t>) «Об утверждении Правил землепользования и застройки территории городского округа Первоуральск Свердловской области».</w:t>
      </w:r>
    </w:p>
    <w:p w:rsidR="00125A2E" w:rsidRPr="00205914" w:rsidRDefault="00125A2E" w:rsidP="00125A2E">
      <w:pPr>
        <w:spacing w:after="0" w:line="240" w:lineRule="auto"/>
        <w:ind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6. О безопасности дорожного движения в городском округе Первоуральск в зимний период.</w:t>
      </w:r>
    </w:p>
    <w:p w:rsidR="00125A2E" w:rsidRPr="00205914" w:rsidRDefault="00125A2E" w:rsidP="00125A2E">
      <w:pPr>
        <w:spacing w:after="0" w:line="240" w:lineRule="auto"/>
        <w:ind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7. Об исполнении полномочий по решению вопросов местного значения Управлением жилищно-коммунального хозяйства и строительства городского округа Первоуральск в 2013 году.</w:t>
      </w:r>
    </w:p>
    <w:p w:rsidR="00125A2E" w:rsidRPr="00205914" w:rsidRDefault="00125A2E" w:rsidP="00125A2E">
      <w:pPr>
        <w:spacing w:after="0" w:line="240" w:lineRule="auto"/>
        <w:ind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8. Об утверждении Положения о составе, порядке подготовки  и утверждения местных нормативов градостроительного проектирования городского округа Первоуральск.</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9. Об утверждении размера платы на содержание и ремонт жилого помещения многоквартирных домов в городском округе Первоуральск.</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10. О внесении изменений в Генеральный план городского округа Первоуральск Свердловской области применительно к территориям населенных пунктов: поселок Билимбай, село Новоалексеевское, деревня Старые Решеты, поселок при железнодорожной станции Хрустальная и поселок Решеты.</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11. О внесении изменений в Генеральный план городского округа Первоуральск Свердловской области применительно к территориям населенных пунктов: поселок Билимбай, деревня Старые Решеты.</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12. О внесении изменений  в Генеральный план городского округа Первоуральск Свердловской области применительно   к территории поселка Билимбай, утвержденный решением Первоуральской городской Думы от 29 марта 2012 года № 482.</w:t>
      </w:r>
    </w:p>
    <w:p w:rsidR="00125A2E" w:rsidRPr="00205914" w:rsidRDefault="00125A2E" w:rsidP="00125A2E">
      <w:pPr>
        <w:spacing w:after="0" w:line="240" w:lineRule="auto"/>
        <w:ind w:firstLine="708"/>
        <w:jc w:val="both"/>
        <w:rPr>
          <w:rFonts w:ascii="Times New Roman" w:hAnsi="Times New Roman" w:cs="Times New Roman"/>
          <w:bCs/>
          <w:sz w:val="28"/>
          <w:szCs w:val="28"/>
        </w:rPr>
      </w:pPr>
      <w:r w:rsidRPr="00205914">
        <w:rPr>
          <w:rFonts w:ascii="Times New Roman" w:hAnsi="Times New Roman" w:cs="Times New Roman"/>
          <w:bCs/>
          <w:sz w:val="28"/>
          <w:szCs w:val="28"/>
        </w:rPr>
        <w:t>13. О внесении изменений в Генеральный план городского округа Первоуральск Свердловской области за исключением города Первоуральск Свердловской области, утвержденный решением Первоуральской городской Думы от 29 марта 2012 года № 482 применительно к территории деревни Старые Решеты.</w:t>
      </w:r>
    </w:p>
    <w:p w:rsidR="00125A2E" w:rsidRPr="00205914" w:rsidRDefault="00125A2E" w:rsidP="00125A2E">
      <w:pPr>
        <w:spacing w:after="0" w:line="240" w:lineRule="auto"/>
        <w:ind w:firstLine="708"/>
        <w:jc w:val="both"/>
        <w:rPr>
          <w:rFonts w:ascii="Times New Roman" w:hAnsi="Times New Roman" w:cs="Times New Roman"/>
          <w:bCs/>
          <w:sz w:val="28"/>
          <w:szCs w:val="28"/>
        </w:rPr>
      </w:pPr>
      <w:r w:rsidRPr="00205914">
        <w:rPr>
          <w:rFonts w:ascii="Times New Roman" w:hAnsi="Times New Roman" w:cs="Times New Roman"/>
          <w:bCs/>
          <w:sz w:val="28"/>
          <w:szCs w:val="28"/>
        </w:rPr>
        <w:t xml:space="preserve">14. О внесении изменений в Генеральный план городского округа Первоуральск Свердловской области за исключением города Первоуральск Свердловской области, утвержденный решением Первоуральской городской Думы от 29 марта 2012 года № 482 применительно к территории поселка Новоуткинск. </w:t>
      </w:r>
    </w:p>
    <w:p w:rsidR="00125A2E" w:rsidRPr="00205914" w:rsidRDefault="00125A2E" w:rsidP="00125A2E">
      <w:pPr>
        <w:spacing w:after="0" w:line="240" w:lineRule="auto"/>
        <w:ind w:firstLine="708"/>
        <w:jc w:val="both"/>
        <w:rPr>
          <w:rFonts w:ascii="Times New Roman" w:hAnsi="Times New Roman" w:cs="Times New Roman"/>
          <w:bCs/>
          <w:sz w:val="28"/>
          <w:szCs w:val="28"/>
        </w:rPr>
      </w:pPr>
      <w:r w:rsidRPr="00205914">
        <w:rPr>
          <w:rFonts w:ascii="Times New Roman" w:hAnsi="Times New Roman" w:cs="Times New Roman"/>
          <w:bCs/>
          <w:sz w:val="28"/>
          <w:szCs w:val="28"/>
        </w:rPr>
        <w:t xml:space="preserve">15. О внесении изменений в Генеральный план городского округа Первоуральск Свердловской области за исключением города Первоуральск Свердловской области, утвержденный решением Первоуральской городской </w:t>
      </w:r>
      <w:r w:rsidRPr="00205914">
        <w:rPr>
          <w:rFonts w:ascii="Times New Roman" w:hAnsi="Times New Roman" w:cs="Times New Roman"/>
          <w:bCs/>
          <w:sz w:val="28"/>
          <w:szCs w:val="28"/>
        </w:rPr>
        <w:lastRenderedPageBreak/>
        <w:t>Думы от 29 марта 2012 года № 482 применительно к территории деревне поселка Кузино.</w:t>
      </w:r>
    </w:p>
    <w:p w:rsidR="00125A2E" w:rsidRPr="00205914" w:rsidRDefault="00125A2E" w:rsidP="00125A2E">
      <w:pPr>
        <w:spacing w:after="0" w:line="240" w:lineRule="auto"/>
        <w:ind w:left="3" w:firstLine="705"/>
        <w:jc w:val="both"/>
        <w:rPr>
          <w:rFonts w:ascii="Times New Roman" w:hAnsi="Times New Roman" w:cs="Times New Roman"/>
          <w:sz w:val="28"/>
          <w:szCs w:val="28"/>
        </w:rPr>
      </w:pPr>
      <w:r w:rsidRPr="00205914">
        <w:rPr>
          <w:rFonts w:ascii="Times New Roman" w:hAnsi="Times New Roman" w:cs="Times New Roman"/>
          <w:sz w:val="28"/>
          <w:szCs w:val="28"/>
        </w:rPr>
        <w:t xml:space="preserve">16. О внесении изменений в Генеральный план городского округа Первоуральск за исключением города Первоуральск Свердловской области, утвержденный решением Первоуральской городской Думы от 29 марта 2012 года № 482 применительно к территории деревни Каменка. </w:t>
      </w:r>
    </w:p>
    <w:p w:rsidR="00125A2E" w:rsidRPr="00205914" w:rsidRDefault="00125A2E" w:rsidP="00125A2E">
      <w:pPr>
        <w:spacing w:after="0" w:line="240" w:lineRule="auto"/>
        <w:ind w:left="3" w:firstLine="705"/>
        <w:jc w:val="both"/>
        <w:rPr>
          <w:rFonts w:ascii="Times New Roman" w:hAnsi="Times New Roman" w:cs="Times New Roman"/>
          <w:sz w:val="28"/>
          <w:szCs w:val="28"/>
        </w:rPr>
      </w:pPr>
      <w:r w:rsidRPr="00205914">
        <w:rPr>
          <w:rFonts w:ascii="Times New Roman" w:hAnsi="Times New Roman" w:cs="Times New Roman"/>
          <w:sz w:val="28"/>
          <w:szCs w:val="28"/>
        </w:rPr>
        <w:t>17. О внесении изменений в Генеральный план городского округа Первоуральск за исключением города Первоуральск Свердловской области, утвержденный решением Первоуральской городской Думы от 29 марта 2012 года № 482 применительно к территории поселка Перескачка.</w:t>
      </w:r>
    </w:p>
    <w:p w:rsidR="00125A2E" w:rsidRPr="00205914" w:rsidRDefault="00125A2E" w:rsidP="00125A2E">
      <w:pPr>
        <w:spacing w:after="0" w:line="240" w:lineRule="auto"/>
        <w:ind w:left="3" w:firstLine="705"/>
        <w:jc w:val="both"/>
        <w:rPr>
          <w:rFonts w:ascii="Times New Roman" w:hAnsi="Times New Roman" w:cs="Times New Roman"/>
          <w:sz w:val="28"/>
          <w:szCs w:val="28"/>
        </w:rPr>
      </w:pPr>
      <w:r w:rsidRPr="00205914">
        <w:rPr>
          <w:rFonts w:ascii="Times New Roman" w:hAnsi="Times New Roman" w:cs="Times New Roman"/>
          <w:sz w:val="28"/>
          <w:szCs w:val="28"/>
        </w:rPr>
        <w:t>18. О внесении изменений в Генеральный план городского округа Первоуральск за исключением города Первоуральск Свердловской области, утвержденный решением Первоуральской городской Думы от 29 марта 2012 года № 482 применительно  к территории деревни Макарова.</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19. О внесении изменений в Правила землепользования и застройки территории городского округа Первоуральск Свердловской области, утвержденные решением Первоуральской городской Думы от 26 августа 2010 года № 241.</w:t>
      </w:r>
    </w:p>
    <w:p w:rsidR="00125A2E" w:rsidRPr="00205914" w:rsidRDefault="00125A2E" w:rsidP="00125A2E">
      <w:pPr>
        <w:spacing w:after="0" w:line="240" w:lineRule="auto"/>
        <w:ind w:left="3" w:firstLine="705"/>
        <w:jc w:val="both"/>
        <w:rPr>
          <w:rFonts w:ascii="Times New Roman" w:hAnsi="Times New Roman" w:cs="Times New Roman"/>
          <w:sz w:val="28"/>
          <w:szCs w:val="28"/>
        </w:rPr>
      </w:pPr>
      <w:r w:rsidRPr="00205914">
        <w:rPr>
          <w:rFonts w:ascii="Times New Roman" w:hAnsi="Times New Roman" w:cs="Times New Roman"/>
          <w:sz w:val="28"/>
          <w:szCs w:val="28"/>
        </w:rPr>
        <w:t>20. Информация об утверждении норм накопления твердых бытовых отходов от жилого фонда городского округа Первоуральск.</w:t>
      </w:r>
    </w:p>
    <w:p w:rsidR="00DA694E" w:rsidRPr="00205914" w:rsidRDefault="00DA694E" w:rsidP="00DA694E">
      <w:pPr>
        <w:suppressAutoHyphens/>
        <w:spacing w:after="0" w:line="240" w:lineRule="auto"/>
        <w:ind w:firstLine="709"/>
        <w:jc w:val="both"/>
        <w:rPr>
          <w:rFonts w:ascii="Times New Roman" w:hAnsi="Times New Roman" w:cs="Times New Roman"/>
          <w:sz w:val="28"/>
          <w:szCs w:val="28"/>
        </w:rPr>
      </w:pPr>
      <w:r w:rsidRPr="00205914">
        <w:rPr>
          <w:rFonts w:ascii="Times New Roman" w:hAnsi="Times New Roman" w:cs="Times New Roman"/>
          <w:sz w:val="28"/>
          <w:szCs w:val="28"/>
        </w:rPr>
        <w:t xml:space="preserve">21. О реализации Федерального закона от 21 июля 2014 года  № 255-ФЗ «О внесении изменений в Жилищный кодекс РФ, отдельные законодательные акты РФ и признании утратившим силу отдельных положений законодательных актов РФ». </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22. Информация о решении вопросов местного значения управления лесами на землях поселений, входящих в состав территории городского округа Первоуральск.</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23. Информация о ходе ремонта дорог на территории городского округа Первоуральск.</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24. Информация по изменению тарифа на водоснабжение и водоотведение.</w:t>
      </w:r>
    </w:p>
    <w:p w:rsidR="00125A2E" w:rsidRPr="00205914" w:rsidRDefault="00125A2E" w:rsidP="00125A2E">
      <w:pPr>
        <w:spacing w:after="0" w:line="240" w:lineRule="auto"/>
        <w:ind w:left="3" w:firstLine="705"/>
        <w:jc w:val="both"/>
        <w:rPr>
          <w:rFonts w:ascii="Times New Roman" w:hAnsi="Times New Roman" w:cs="Times New Roman"/>
          <w:sz w:val="28"/>
          <w:szCs w:val="28"/>
        </w:rPr>
      </w:pPr>
      <w:r w:rsidRPr="00205914">
        <w:rPr>
          <w:rFonts w:ascii="Times New Roman" w:hAnsi="Times New Roman" w:cs="Times New Roman"/>
          <w:sz w:val="28"/>
          <w:szCs w:val="28"/>
        </w:rPr>
        <w:t xml:space="preserve">25. Информация отдела контроля Государственной жилищной инспекции по Западному управленческому округу Свердловской области в городе Первоуральске по осуществлению государственного жилищного надзора в рамках подготовки жилищного фонда городского округа Первоуральск к эксплуатации в осенне-зимний период 2014-2015 годов.  </w:t>
      </w:r>
    </w:p>
    <w:p w:rsidR="00125A2E" w:rsidRPr="00205914" w:rsidRDefault="00125A2E" w:rsidP="00125A2E">
      <w:pPr>
        <w:spacing w:after="0" w:line="240" w:lineRule="auto"/>
        <w:ind w:left="3" w:firstLine="705"/>
        <w:jc w:val="both"/>
        <w:rPr>
          <w:rFonts w:ascii="Times New Roman" w:hAnsi="Times New Roman" w:cs="Times New Roman"/>
          <w:sz w:val="28"/>
          <w:szCs w:val="28"/>
        </w:rPr>
      </w:pPr>
      <w:r w:rsidRPr="00205914">
        <w:rPr>
          <w:rFonts w:ascii="Times New Roman" w:hAnsi="Times New Roman" w:cs="Times New Roman"/>
          <w:sz w:val="28"/>
          <w:szCs w:val="28"/>
        </w:rPr>
        <w:t>26. Об обращении к Губернатору Свердловской области  с инициативой  об установлении для городского округа Первоуральск предельного (максимального) индекса изменения размера вносимой гражданами платы  за коммунальные услуги, превышающего индекс по Свердловской области.</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27. Информация о функционировании городской свалки, на территории Билимбаевского лесничества, квартал 78.</w:t>
      </w:r>
    </w:p>
    <w:p w:rsidR="00125A2E" w:rsidRPr="00125A2E" w:rsidRDefault="00125A2E" w:rsidP="00125A2E">
      <w:pPr>
        <w:spacing w:after="0" w:line="240" w:lineRule="auto"/>
        <w:ind w:left="3" w:firstLine="705"/>
        <w:jc w:val="both"/>
        <w:rPr>
          <w:rFonts w:ascii="Times New Roman" w:hAnsi="Times New Roman" w:cs="Times New Roman"/>
          <w:sz w:val="28"/>
          <w:szCs w:val="28"/>
        </w:rPr>
      </w:pPr>
      <w:r w:rsidRPr="00205914">
        <w:rPr>
          <w:rFonts w:ascii="Times New Roman" w:hAnsi="Times New Roman" w:cs="Times New Roman"/>
          <w:sz w:val="28"/>
          <w:szCs w:val="28"/>
        </w:rPr>
        <w:t>28. Об утверждении Положения об Управлении жилищно-коммунального хозяйств и строительства городского округа Первоуральск.</w:t>
      </w:r>
    </w:p>
    <w:p w:rsidR="00125A2E" w:rsidRDefault="00125A2E" w:rsidP="00125A2E">
      <w:pPr>
        <w:pStyle w:val="a5"/>
        <w:spacing w:after="0" w:line="240" w:lineRule="auto"/>
        <w:ind w:left="938" w:hanging="229"/>
        <w:rPr>
          <w:rFonts w:ascii="Times New Roman" w:hAnsi="Times New Roman" w:cs="Times New Roman"/>
          <w:b/>
          <w:sz w:val="28"/>
        </w:rPr>
      </w:pPr>
    </w:p>
    <w:p w:rsidR="00326E48" w:rsidRDefault="00326E48" w:rsidP="00077D8C">
      <w:pPr>
        <w:pStyle w:val="af8"/>
      </w:pPr>
    </w:p>
    <w:p w:rsidR="008147D6" w:rsidRPr="00910288" w:rsidRDefault="00910288" w:rsidP="00077D8C">
      <w:pPr>
        <w:pStyle w:val="af8"/>
      </w:pPr>
      <w:r>
        <w:lastRenderedPageBreak/>
        <w:t>3.2</w:t>
      </w:r>
      <w:r w:rsidR="00077D8C" w:rsidRPr="00077D8C">
        <w:t>.</w:t>
      </w:r>
      <w:r w:rsidR="000C251F" w:rsidRPr="00910288">
        <w:t xml:space="preserve"> Комитет по бюджету финансам и налогам</w:t>
      </w:r>
    </w:p>
    <w:p w:rsidR="008147D6" w:rsidRDefault="008147D6" w:rsidP="008147D6">
      <w:pPr>
        <w:spacing w:after="0" w:line="240" w:lineRule="auto"/>
        <w:rPr>
          <w:rFonts w:ascii="Times New Roman" w:hAnsi="Times New Roman" w:cs="Times New Roman"/>
          <w:b/>
          <w:sz w:val="28"/>
        </w:rPr>
      </w:pPr>
    </w:p>
    <w:p w:rsidR="008147D6" w:rsidRPr="008147D6" w:rsidRDefault="001014A6" w:rsidP="00077D8C">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Состав </w:t>
      </w:r>
      <w:r w:rsidR="008147D6" w:rsidRPr="008147D6">
        <w:rPr>
          <w:rFonts w:ascii="Times New Roman" w:hAnsi="Times New Roman" w:cs="Times New Roman"/>
          <w:sz w:val="28"/>
          <w:szCs w:val="28"/>
        </w:rPr>
        <w:t xml:space="preserve"> комитета:</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Пунин Владислав Михайлович - председатель</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Дрыгин Константин Дмитриевич – зам</w:t>
      </w:r>
      <w:r w:rsidR="00E015CA">
        <w:rPr>
          <w:sz w:val="28"/>
          <w:szCs w:val="28"/>
        </w:rPr>
        <w:t xml:space="preserve">еститель </w:t>
      </w:r>
      <w:r w:rsidRPr="008147D6">
        <w:rPr>
          <w:sz w:val="28"/>
          <w:szCs w:val="28"/>
        </w:rPr>
        <w:t>председателя</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Валькер Владимир Эрнстович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Воробьева Наталья Владимировна</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Вольхин Эдуард Иванович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Гарипов Галий Губандулбарович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Данковская Светлана Геннадьевна</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Жильцов Юрий Алексеевич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Изотов Владислав Вениаминович</w:t>
      </w:r>
    </w:p>
    <w:p w:rsidR="008147D6" w:rsidRPr="008147D6" w:rsidRDefault="008147D6" w:rsidP="00F774BC">
      <w:pPr>
        <w:pStyle w:val="a6"/>
        <w:numPr>
          <w:ilvl w:val="0"/>
          <w:numId w:val="5"/>
        </w:numPr>
        <w:spacing w:before="0" w:beforeAutospacing="0" w:after="0" w:afterAutospacing="0"/>
        <w:contextualSpacing/>
        <w:rPr>
          <w:sz w:val="28"/>
          <w:szCs w:val="28"/>
        </w:rPr>
      </w:pPr>
      <w:r>
        <w:rPr>
          <w:sz w:val="28"/>
          <w:szCs w:val="28"/>
        </w:rPr>
        <w:t>Л</w:t>
      </w:r>
      <w:r w:rsidRPr="008147D6">
        <w:rPr>
          <w:sz w:val="28"/>
          <w:szCs w:val="28"/>
        </w:rPr>
        <w:t>истраткин Виталий Павлович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Панасенко Александр Владимирович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Плюснин Владимир Серафимович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Сафиуллин Марат Адисович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Суслов Сергей Юрьевич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Трескин Валерий Владимирович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Углов Андрей Владимирович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Цедилкин Александр Федорович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Чертищев Вадим Геннадьевич</w:t>
      </w:r>
    </w:p>
    <w:p w:rsidR="008147D6" w:rsidRPr="008147D6" w:rsidRDefault="008147D6" w:rsidP="00F774BC">
      <w:pPr>
        <w:pStyle w:val="a6"/>
        <w:numPr>
          <w:ilvl w:val="0"/>
          <w:numId w:val="5"/>
        </w:numPr>
        <w:spacing w:before="0" w:beforeAutospacing="0" w:after="0" w:afterAutospacing="0"/>
        <w:contextualSpacing/>
        <w:rPr>
          <w:sz w:val="28"/>
          <w:szCs w:val="28"/>
        </w:rPr>
      </w:pPr>
      <w:r w:rsidRPr="008147D6">
        <w:rPr>
          <w:sz w:val="28"/>
          <w:szCs w:val="28"/>
        </w:rPr>
        <w:t>Селькова Галина Васильевна</w:t>
      </w:r>
    </w:p>
    <w:p w:rsidR="001121B3" w:rsidRDefault="001121B3" w:rsidP="00077D8C">
      <w:pPr>
        <w:spacing w:after="0" w:line="240" w:lineRule="auto"/>
        <w:ind w:firstLine="708"/>
        <w:contextualSpacing/>
        <w:jc w:val="both"/>
        <w:rPr>
          <w:rFonts w:ascii="Times New Roman" w:hAnsi="Times New Roman" w:cs="Times New Roman"/>
          <w:sz w:val="28"/>
        </w:rPr>
      </w:pPr>
      <w:r w:rsidRPr="001121B3">
        <w:rPr>
          <w:rFonts w:ascii="Times New Roman" w:hAnsi="Times New Roman" w:cs="Times New Roman"/>
          <w:sz w:val="28"/>
        </w:rPr>
        <w:t xml:space="preserve">Основной задачей комитета является рассмотрение вопросов формирования бюджета городского округа, его распределение, эффективное использование, корректировка, уточнение в процессе его исполнения, а также установки, изменения и отмены местных налогов и сборов в соответствии                         с законодательством о налогах и сборах. Данные вопросы находятся                                 в исключительной компетенции Думы. </w:t>
      </w:r>
    </w:p>
    <w:p w:rsidR="001121B3" w:rsidRPr="001121B3" w:rsidRDefault="001121B3" w:rsidP="00077D8C">
      <w:pPr>
        <w:spacing w:after="0" w:line="240" w:lineRule="auto"/>
        <w:ind w:firstLine="708"/>
        <w:contextualSpacing/>
        <w:jc w:val="both"/>
        <w:rPr>
          <w:rFonts w:ascii="Times New Roman" w:hAnsi="Times New Roman" w:cs="Times New Roman"/>
          <w:sz w:val="28"/>
        </w:rPr>
      </w:pPr>
      <w:r w:rsidRPr="001121B3">
        <w:rPr>
          <w:rFonts w:ascii="Times New Roman" w:hAnsi="Times New Roman" w:cs="Times New Roman"/>
          <w:sz w:val="28"/>
        </w:rPr>
        <w:t xml:space="preserve">За отчетный период комитет по бюджету, финансам и налогам провел 16 заседаний, рассмотрел </w:t>
      </w:r>
      <w:r w:rsidR="001D4144">
        <w:rPr>
          <w:rFonts w:ascii="Times New Roman" w:hAnsi="Times New Roman" w:cs="Times New Roman"/>
          <w:sz w:val="28"/>
        </w:rPr>
        <w:t>40</w:t>
      </w:r>
      <w:r w:rsidRPr="001121B3">
        <w:rPr>
          <w:rFonts w:ascii="Times New Roman" w:hAnsi="Times New Roman" w:cs="Times New Roman"/>
          <w:sz w:val="28"/>
        </w:rPr>
        <w:t xml:space="preserve"> вопросов. </w:t>
      </w:r>
    </w:p>
    <w:p w:rsidR="000C251F" w:rsidRDefault="000C251F" w:rsidP="00125A2E">
      <w:pPr>
        <w:pStyle w:val="a5"/>
        <w:spacing w:after="0" w:line="240" w:lineRule="auto"/>
        <w:ind w:left="938" w:hanging="229"/>
        <w:rPr>
          <w:rFonts w:ascii="Times New Roman" w:hAnsi="Times New Roman" w:cs="Times New Roman"/>
          <w:sz w:val="28"/>
        </w:rPr>
      </w:pPr>
    </w:p>
    <w:p w:rsidR="00125A2E" w:rsidRPr="00205914" w:rsidRDefault="00125A2E" w:rsidP="00125A2E">
      <w:pPr>
        <w:pStyle w:val="a5"/>
        <w:spacing w:after="0" w:line="240" w:lineRule="auto"/>
        <w:ind w:left="938" w:hanging="229"/>
        <w:rPr>
          <w:rFonts w:ascii="Times New Roman" w:hAnsi="Times New Roman" w:cs="Times New Roman"/>
          <w:b/>
          <w:i/>
          <w:sz w:val="28"/>
        </w:rPr>
      </w:pPr>
      <w:r w:rsidRPr="00205914">
        <w:rPr>
          <w:rFonts w:ascii="Times New Roman" w:hAnsi="Times New Roman" w:cs="Times New Roman"/>
          <w:b/>
          <w:i/>
          <w:sz w:val="28"/>
        </w:rPr>
        <w:t>Основные вопросы:</w:t>
      </w:r>
    </w:p>
    <w:p w:rsidR="00125A2E" w:rsidRPr="00205914" w:rsidRDefault="00125A2E" w:rsidP="00125A2E">
      <w:pPr>
        <w:spacing w:after="0" w:line="240" w:lineRule="auto"/>
        <w:ind w:firstLine="709"/>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1. О внесении изменений в решение Первоуральской городской Думы   от 19</w:t>
      </w:r>
      <w:r w:rsidR="001014A6">
        <w:rPr>
          <w:rFonts w:ascii="Times New Roman" w:hAnsi="Times New Roman" w:cs="Times New Roman"/>
          <w:sz w:val="28"/>
          <w:szCs w:val="28"/>
          <w:lang w:eastAsia="ru-RU"/>
        </w:rPr>
        <w:t xml:space="preserve"> декабря </w:t>
      </w:r>
      <w:r w:rsidRPr="00205914">
        <w:rPr>
          <w:rFonts w:ascii="Times New Roman" w:hAnsi="Times New Roman" w:cs="Times New Roman"/>
          <w:sz w:val="28"/>
          <w:szCs w:val="28"/>
          <w:lang w:eastAsia="ru-RU"/>
        </w:rPr>
        <w:t xml:space="preserve">2013 </w:t>
      </w:r>
      <w:r w:rsidR="001014A6">
        <w:rPr>
          <w:rFonts w:ascii="Times New Roman" w:hAnsi="Times New Roman" w:cs="Times New Roman"/>
          <w:sz w:val="28"/>
          <w:szCs w:val="28"/>
          <w:lang w:eastAsia="ru-RU"/>
        </w:rPr>
        <w:t>года</w:t>
      </w:r>
      <w:r w:rsidRPr="00205914">
        <w:rPr>
          <w:rFonts w:ascii="Times New Roman" w:hAnsi="Times New Roman" w:cs="Times New Roman"/>
          <w:sz w:val="28"/>
          <w:szCs w:val="28"/>
          <w:lang w:eastAsia="ru-RU"/>
        </w:rPr>
        <w:t xml:space="preserve"> № 101 «О бюджете городского округа Первоуральск на 2014 год и плановый период 2015 и 2016 годов».</w:t>
      </w:r>
    </w:p>
    <w:p w:rsidR="00B05933" w:rsidRPr="00205914" w:rsidRDefault="00125A2E" w:rsidP="00B05933">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205914">
        <w:rPr>
          <w:rFonts w:ascii="Times New Roman" w:hAnsi="Times New Roman" w:cs="Times New Roman"/>
          <w:bCs/>
          <w:sz w:val="28"/>
          <w:szCs w:val="28"/>
        </w:rPr>
        <w:t xml:space="preserve">2. </w:t>
      </w:r>
      <w:r w:rsidR="00B05933" w:rsidRPr="00205914">
        <w:rPr>
          <w:rFonts w:ascii="Times New Roman" w:hAnsi="Times New Roman" w:cs="Times New Roman"/>
          <w:sz w:val="28"/>
          <w:szCs w:val="28"/>
          <w:lang w:eastAsia="ru-RU"/>
        </w:rPr>
        <w:t>О назначении публичных слушаний по отчету об исполнении бюджета городского округа Первоуральск за 2013 год.</w:t>
      </w:r>
    </w:p>
    <w:p w:rsidR="00B05933" w:rsidRPr="00205914" w:rsidRDefault="00B05933" w:rsidP="00B05933">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3. О бюджете городского округа Первоуральск на 2015 год  и плановый период 2016 и 2017 годов (1-ое чтение).</w:t>
      </w:r>
    </w:p>
    <w:p w:rsidR="00B05933" w:rsidRPr="00205914" w:rsidRDefault="00B05933" w:rsidP="00B05933">
      <w:pPr>
        <w:spacing w:after="0" w:line="240" w:lineRule="auto"/>
        <w:ind w:firstLine="708"/>
        <w:jc w:val="both"/>
        <w:rPr>
          <w:rFonts w:ascii="Times New Roman" w:hAnsi="Times New Roman" w:cs="Times New Roman"/>
          <w:bCs/>
          <w:sz w:val="28"/>
          <w:szCs w:val="28"/>
        </w:rPr>
      </w:pPr>
      <w:r w:rsidRPr="00205914">
        <w:rPr>
          <w:rFonts w:ascii="Times New Roman" w:hAnsi="Times New Roman" w:cs="Times New Roman"/>
          <w:bCs/>
          <w:sz w:val="28"/>
          <w:szCs w:val="28"/>
        </w:rPr>
        <w:t>4. О бюджете городского округа Первоуральск на 2015 год и плановый период 2016 и 2017 годов (2-е чтение).</w:t>
      </w:r>
    </w:p>
    <w:p w:rsidR="00B05933" w:rsidRPr="00205914" w:rsidRDefault="00B05933" w:rsidP="00B05933">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5. Об установлении и введении в действие налога на имущество  физических лиц на территории городского округа Первоуральск.</w:t>
      </w:r>
    </w:p>
    <w:p w:rsidR="00125A2E" w:rsidRPr="00205914" w:rsidRDefault="00B05933" w:rsidP="00125A2E">
      <w:pPr>
        <w:spacing w:after="0" w:line="240" w:lineRule="auto"/>
        <w:ind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6</w:t>
      </w:r>
      <w:r w:rsidR="00125A2E" w:rsidRPr="00205914">
        <w:rPr>
          <w:rFonts w:ascii="Times New Roman" w:hAnsi="Times New Roman" w:cs="Times New Roman"/>
          <w:sz w:val="28"/>
          <w:szCs w:val="28"/>
          <w:lang w:eastAsia="ru-RU"/>
        </w:rPr>
        <w:t>. О плате за наем муниципального жилищного фонда городского округа Первоуральск</w:t>
      </w:r>
    </w:p>
    <w:p w:rsidR="00125A2E" w:rsidRPr="00205914" w:rsidRDefault="00B05933"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lastRenderedPageBreak/>
        <w:t>7</w:t>
      </w:r>
      <w:r w:rsidR="00125A2E" w:rsidRPr="00205914">
        <w:rPr>
          <w:rFonts w:ascii="Times New Roman" w:hAnsi="Times New Roman" w:cs="Times New Roman"/>
          <w:sz w:val="28"/>
          <w:szCs w:val="28"/>
        </w:rPr>
        <w:t>. Об утверждении отчет</w:t>
      </w:r>
      <w:r w:rsidRPr="00205914">
        <w:rPr>
          <w:rFonts w:ascii="Times New Roman" w:hAnsi="Times New Roman" w:cs="Times New Roman"/>
          <w:sz w:val="28"/>
          <w:szCs w:val="28"/>
        </w:rPr>
        <w:t>ов</w:t>
      </w:r>
      <w:r w:rsidR="00125A2E" w:rsidRPr="00205914">
        <w:rPr>
          <w:rFonts w:ascii="Times New Roman" w:hAnsi="Times New Roman" w:cs="Times New Roman"/>
          <w:sz w:val="28"/>
          <w:szCs w:val="28"/>
        </w:rPr>
        <w:t xml:space="preserve"> об исполнении бюджета городского округа Первоуральск.</w:t>
      </w:r>
    </w:p>
    <w:p w:rsidR="00125A2E" w:rsidRPr="00205914" w:rsidRDefault="00B05933"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8</w:t>
      </w:r>
      <w:r w:rsidR="00125A2E" w:rsidRPr="00205914">
        <w:rPr>
          <w:rFonts w:ascii="Times New Roman" w:hAnsi="Times New Roman" w:cs="Times New Roman"/>
          <w:sz w:val="28"/>
          <w:szCs w:val="28"/>
        </w:rPr>
        <w:t>. Об утверждении Положения о бюджетном процессе и бюджетном устройстве в городском округе Первоуральск в новой редакции.</w:t>
      </w:r>
    </w:p>
    <w:p w:rsidR="00125A2E" w:rsidRPr="00205914" w:rsidRDefault="00B05933"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9</w:t>
      </w:r>
      <w:r w:rsidR="00125A2E" w:rsidRPr="00205914">
        <w:rPr>
          <w:rFonts w:ascii="Times New Roman" w:hAnsi="Times New Roman" w:cs="Times New Roman"/>
          <w:sz w:val="28"/>
          <w:szCs w:val="28"/>
        </w:rPr>
        <w:t>. Отчет о выполнении мероприятий Программы                                      социально - экономического развития городского округа Первоуральск  на 2011-2013 годы,  утвержденных решением Первоуральской городской Думы от 26 мая 2011 года № 321.</w:t>
      </w:r>
    </w:p>
    <w:p w:rsidR="00125A2E" w:rsidRPr="00205914" w:rsidRDefault="00125A2E" w:rsidP="00125A2E">
      <w:pPr>
        <w:pStyle w:val="ConsTitle"/>
        <w:widowControl/>
        <w:ind w:firstLine="708"/>
        <w:jc w:val="both"/>
        <w:rPr>
          <w:rFonts w:ascii="Times New Roman" w:hAnsi="Times New Roman" w:cs="Times New Roman"/>
          <w:b w:val="0"/>
          <w:sz w:val="28"/>
          <w:szCs w:val="28"/>
        </w:rPr>
      </w:pPr>
      <w:r w:rsidRPr="00205914">
        <w:rPr>
          <w:rFonts w:ascii="Times New Roman" w:hAnsi="Times New Roman" w:cs="Times New Roman"/>
          <w:b w:val="0"/>
          <w:sz w:val="28"/>
          <w:szCs w:val="28"/>
        </w:rPr>
        <w:t>1</w:t>
      </w:r>
      <w:r w:rsidR="00B05933" w:rsidRPr="00205914">
        <w:rPr>
          <w:rFonts w:ascii="Times New Roman" w:hAnsi="Times New Roman" w:cs="Times New Roman"/>
          <w:b w:val="0"/>
          <w:sz w:val="28"/>
          <w:szCs w:val="28"/>
        </w:rPr>
        <w:t>0</w:t>
      </w:r>
      <w:r w:rsidRPr="00205914">
        <w:rPr>
          <w:rFonts w:ascii="Times New Roman" w:hAnsi="Times New Roman" w:cs="Times New Roman"/>
          <w:b w:val="0"/>
          <w:sz w:val="28"/>
          <w:szCs w:val="28"/>
        </w:rPr>
        <w:t>. Об утверждении Стратегии развития городского округа Первоуральск до 2030 года («Первоуральск 300»)».</w:t>
      </w:r>
    </w:p>
    <w:p w:rsidR="00125A2E" w:rsidRPr="00205914" w:rsidRDefault="00B05933" w:rsidP="00125A2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11</w:t>
      </w:r>
      <w:r w:rsidR="00125A2E" w:rsidRPr="00205914">
        <w:rPr>
          <w:rFonts w:ascii="Times New Roman" w:hAnsi="Times New Roman" w:cs="Times New Roman"/>
          <w:sz w:val="28"/>
          <w:szCs w:val="28"/>
        </w:rPr>
        <w:t>. Об отказе от замены дотаций на выравнивание бюджетной обеспеченности городского округа Первоуральск дополнительным нормативом отчислений в бюджет городского округа Первоуральск от налога на доходы физических лиц на 2015 год и плановый период 2016 и 2017 годов.</w:t>
      </w:r>
    </w:p>
    <w:p w:rsidR="00125A2E" w:rsidRPr="00205914" w:rsidRDefault="00125A2E" w:rsidP="00125A2E">
      <w:pPr>
        <w:pStyle w:val="ConsTitle"/>
        <w:widowControl/>
        <w:tabs>
          <w:tab w:val="right" w:pos="0"/>
        </w:tabs>
        <w:jc w:val="both"/>
        <w:rPr>
          <w:rFonts w:ascii="Times New Roman" w:hAnsi="Times New Roman" w:cs="Times New Roman"/>
          <w:b w:val="0"/>
          <w:bCs w:val="0"/>
          <w:sz w:val="28"/>
          <w:szCs w:val="28"/>
        </w:rPr>
      </w:pPr>
      <w:r w:rsidRPr="00205914">
        <w:rPr>
          <w:rFonts w:ascii="Times New Roman" w:hAnsi="Times New Roman" w:cs="Times New Roman"/>
          <w:b w:val="0"/>
          <w:bCs w:val="0"/>
          <w:sz w:val="28"/>
          <w:szCs w:val="28"/>
        </w:rPr>
        <w:tab/>
      </w:r>
      <w:r w:rsidR="00B05933" w:rsidRPr="00205914">
        <w:rPr>
          <w:rFonts w:ascii="Times New Roman" w:hAnsi="Times New Roman" w:cs="Times New Roman"/>
          <w:b w:val="0"/>
          <w:bCs w:val="0"/>
          <w:sz w:val="28"/>
          <w:szCs w:val="28"/>
        </w:rPr>
        <w:t>12</w:t>
      </w:r>
      <w:r w:rsidRPr="00205914">
        <w:rPr>
          <w:rFonts w:ascii="Times New Roman" w:hAnsi="Times New Roman" w:cs="Times New Roman"/>
          <w:b w:val="0"/>
          <w:bCs w:val="0"/>
          <w:sz w:val="28"/>
          <w:szCs w:val="28"/>
        </w:rPr>
        <w:t xml:space="preserve">. О внесении изменений в Положение   об оплате труда депутатов, выборного должностного лица местного самоуправления, осуществляющих свои полномочия на постоянной основе, муниципальных служащих городского округа Первоуральск», утвержденное решением Первоуральской городской Думы  от 28 апреля 2011 года № 352. </w:t>
      </w:r>
    </w:p>
    <w:p w:rsidR="00B05933" w:rsidRPr="00205914" w:rsidRDefault="00125A2E" w:rsidP="00B05933">
      <w:pPr>
        <w:pStyle w:val="ConsTitle"/>
        <w:widowControl/>
        <w:tabs>
          <w:tab w:val="right" w:pos="0"/>
        </w:tabs>
        <w:jc w:val="both"/>
        <w:rPr>
          <w:rFonts w:ascii="Times New Roman" w:hAnsi="Times New Roman" w:cs="Times New Roman"/>
          <w:b w:val="0"/>
          <w:sz w:val="28"/>
          <w:szCs w:val="28"/>
        </w:rPr>
      </w:pPr>
      <w:r w:rsidRPr="00205914">
        <w:rPr>
          <w:rFonts w:ascii="Times New Roman" w:hAnsi="Times New Roman" w:cs="Times New Roman"/>
          <w:b w:val="0"/>
          <w:bCs w:val="0"/>
          <w:sz w:val="28"/>
          <w:szCs w:val="28"/>
        </w:rPr>
        <w:tab/>
      </w:r>
      <w:r w:rsidR="00B05933" w:rsidRPr="00205914">
        <w:rPr>
          <w:rFonts w:ascii="Times New Roman" w:hAnsi="Times New Roman" w:cs="Times New Roman"/>
          <w:b w:val="0"/>
          <w:bCs w:val="0"/>
          <w:sz w:val="28"/>
          <w:szCs w:val="28"/>
        </w:rPr>
        <w:t>13</w:t>
      </w:r>
      <w:r w:rsidR="00B05933" w:rsidRPr="00205914">
        <w:rPr>
          <w:rFonts w:ascii="Times New Roman" w:hAnsi="Times New Roman" w:cs="Times New Roman"/>
          <w:b w:val="0"/>
          <w:sz w:val="28"/>
          <w:szCs w:val="28"/>
        </w:rPr>
        <w:t>. Отчет о работе Счетной палаты городского округа Первоуральск за 2013 год.</w:t>
      </w:r>
    </w:p>
    <w:p w:rsidR="00B05933" w:rsidRPr="00205914" w:rsidRDefault="00B05933" w:rsidP="00B05933">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14. О назначении Обатниной Е.А. на должность заместителя председателя Счетной палаты городского округа Первоуральск.</w:t>
      </w:r>
    </w:p>
    <w:p w:rsidR="00B05933" w:rsidRPr="00205914" w:rsidRDefault="00B05933" w:rsidP="00B059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15. Информация   по результатам проверки использования средств бюджета городского округа Первоуральск, выделенных Первоуральскому муниципальному бюджетному учреждению «Экологический фонд» в 2013 году.</w:t>
      </w:r>
    </w:p>
    <w:p w:rsidR="00125A2E" w:rsidRPr="00205914" w:rsidRDefault="00B05933" w:rsidP="00125A2E">
      <w:pPr>
        <w:pStyle w:val="ConsTitle"/>
        <w:widowControl/>
        <w:tabs>
          <w:tab w:val="right" w:pos="0"/>
        </w:tabs>
        <w:jc w:val="both"/>
        <w:rPr>
          <w:rFonts w:ascii="Times New Roman" w:hAnsi="Times New Roman" w:cs="Times New Roman"/>
          <w:b w:val="0"/>
          <w:bCs w:val="0"/>
          <w:sz w:val="28"/>
          <w:szCs w:val="28"/>
        </w:rPr>
      </w:pPr>
      <w:r w:rsidRPr="00205914">
        <w:rPr>
          <w:rFonts w:ascii="Times New Roman" w:hAnsi="Times New Roman" w:cs="Times New Roman"/>
          <w:b w:val="0"/>
          <w:bCs w:val="0"/>
          <w:sz w:val="28"/>
          <w:szCs w:val="28"/>
        </w:rPr>
        <w:tab/>
        <w:t xml:space="preserve">16. </w:t>
      </w:r>
      <w:r w:rsidR="00125A2E" w:rsidRPr="00205914">
        <w:rPr>
          <w:rFonts w:ascii="Times New Roman" w:hAnsi="Times New Roman" w:cs="Times New Roman"/>
          <w:b w:val="0"/>
          <w:bCs w:val="0"/>
          <w:sz w:val="28"/>
          <w:szCs w:val="28"/>
        </w:rPr>
        <w:t>О внесении изменений в Положение о Финансовом управлении Администрации городского округа Первоуральск, утвержденное решением Первоуральской городской Думы от 30 сентября  2010 года  № 251.</w:t>
      </w:r>
    </w:p>
    <w:p w:rsidR="00B05933" w:rsidRPr="00205914" w:rsidRDefault="00B05933" w:rsidP="00B059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17. О рассмотрении обращения депутатов фракции РОДП «Яблоко» в Первоуральской городской Думе.</w:t>
      </w:r>
    </w:p>
    <w:p w:rsidR="00B05933" w:rsidRPr="00125A2E" w:rsidRDefault="00B05933" w:rsidP="00B05933">
      <w:pPr>
        <w:pStyle w:val="ConsTitle"/>
        <w:widowControl/>
        <w:ind w:firstLine="708"/>
        <w:jc w:val="both"/>
        <w:rPr>
          <w:rFonts w:ascii="Times New Roman" w:hAnsi="Times New Roman" w:cs="Times New Roman"/>
          <w:b w:val="0"/>
          <w:sz w:val="28"/>
          <w:szCs w:val="28"/>
        </w:rPr>
      </w:pPr>
      <w:r w:rsidRPr="00205914">
        <w:rPr>
          <w:rFonts w:ascii="Times New Roman" w:hAnsi="Times New Roman" w:cs="Times New Roman"/>
          <w:b w:val="0"/>
          <w:sz w:val="28"/>
          <w:szCs w:val="28"/>
        </w:rPr>
        <w:t>18. О внесении изменений в решение Первоуральского городского Совета от 27 октября 2005 года № 122 «Об установлении и введении в действие земельного налога на территории городского округа Первоуральск».</w:t>
      </w:r>
    </w:p>
    <w:p w:rsidR="000C251F" w:rsidRDefault="000C251F" w:rsidP="000C251F">
      <w:pPr>
        <w:pStyle w:val="a5"/>
        <w:spacing w:after="0" w:line="240" w:lineRule="auto"/>
        <w:ind w:left="938"/>
        <w:rPr>
          <w:rFonts w:ascii="Times New Roman" w:hAnsi="Times New Roman" w:cs="Times New Roman"/>
          <w:sz w:val="28"/>
        </w:rPr>
      </w:pPr>
    </w:p>
    <w:p w:rsidR="000C251F" w:rsidRPr="00910288" w:rsidRDefault="00910288" w:rsidP="00077D8C">
      <w:pPr>
        <w:pStyle w:val="af8"/>
      </w:pPr>
      <w:r>
        <w:t>3.3</w:t>
      </w:r>
      <w:r w:rsidR="00077D8C" w:rsidRPr="00077D8C">
        <w:t>.</w:t>
      </w:r>
      <w:r w:rsidR="000C251F" w:rsidRPr="00910288">
        <w:t xml:space="preserve"> Комитет по работе с </w:t>
      </w:r>
      <w:r w:rsidR="001D4144">
        <w:t>организациями</w:t>
      </w:r>
      <w:r w:rsidR="000C251F" w:rsidRPr="00910288">
        <w:t xml:space="preserve"> различных форм собственности</w:t>
      </w:r>
    </w:p>
    <w:p w:rsidR="00AE5886" w:rsidRDefault="00AE5886" w:rsidP="00AE5886">
      <w:pPr>
        <w:spacing w:after="0" w:line="240" w:lineRule="auto"/>
        <w:ind w:left="578"/>
        <w:rPr>
          <w:rFonts w:ascii="Times New Roman" w:hAnsi="Times New Roman" w:cs="Times New Roman"/>
          <w:b/>
          <w:sz w:val="28"/>
        </w:rPr>
      </w:pPr>
    </w:p>
    <w:p w:rsidR="00AE5886" w:rsidRDefault="001014A6" w:rsidP="00980830">
      <w:pPr>
        <w:spacing w:after="0" w:line="240" w:lineRule="auto"/>
        <w:ind w:firstLine="360"/>
        <w:contextualSpacing/>
        <w:jc w:val="both"/>
        <w:rPr>
          <w:rFonts w:ascii="Times New Roman" w:hAnsi="Times New Roman" w:cs="Times New Roman"/>
          <w:sz w:val="28"/>
        </w:rPr>
      </w:pPr>
      <w:r>
        <w:rPr>
          <w:rFonts w:ascii="Times New Roman" w:hAnsi="Times New Roman" w:cs="Times New Roman"/>
          <w:sz w:val="28"/>
        </w:rPr>
        <w:t xml:space="preserve">Состав </w:t>
      </w:r>
      <w:r w:rsidR="00AE5886">
        <w:rPr>
          <w:rFonts w:ascii="Times New Roman" w:hAnsi="Times New Roman" w:cs="Times New Roman"/>
          <w:sz w:val="28"/>
        </w:rPr>
        <w:t>комитета:</w:t>
      </w:r>
    </w:p>
    <w:p w:rsidR="00AE5886" w:rsidRPr="00AE5886" w:rsidRDefault="00AE5886" w:rsidP="00F774BC">
      <w:pPr>
        <w:pStyle w:val="a6"/>
        <w:numPr>
          <w:ilvl w:val="0"/>
          <w:numId w:val="6"/>
        </w:numPr>
        <w:spacing w:before="0" w:beforeAutospacing="0" w:after="0" w:afterAutospacing="0"/>
        <w:contextualSpacing/>
        <w:rPr>
          <w:sz w:val="28"/>
        </w:rPr>
      </w:pPr>
      <w:r w:rsidRPr="00AE5886">
        <w:rPr>
          <w:sz w:val="28"/>
        </w:rPr>
        <w:t>Ярин Денис Юрьевич - председатель</w:t>
      </w:r>
    </w:p>
    <w:p w:rsidR="00AE5886" w:rsidRPr="00AE5886" w:rsidRDefault="00AE5886" w:rsidP="00F774BC">
      <w:pPr>
        <w:pStyle w:val="a6"/>
        <w:numPr>
          <w:ilvl w:val="0"/>
          <w:numId w:val="6"/>
        </w:numPr>
        <w:spacing w:before="0" w:beforeAutospacing="0" w:after="0" w:afterAutospacing="0"/>
        <w:contextualSpacing/>
        <w:rPr>
          <w:sz w:val="28"/>
        </w:rPr>
      </w:pPr>
      <w:r w:rsidRPr="00AE5886">
        <w:rPr>
          <w:sz w:val="28"/>
        </w:rPr>
        <w:t>Гарипов Галий Губандулбарович – зам</w:t>
      </w:r>
      <w:r w:rsidR="00461F19">
        <w:rPr>
          <w:sz w:val="28"/>
        </w:rPr>
        <w:t xml:space="preserve">еститель </w:t>
      </w:r>
      <w:r w:rsidRPr="00AE5886">
        <w:rPr>
          <w:sz w:val="28"/>
        </w:rPr>
        <w:t>председателя</w:t>
      </w:r>
    </w:p>
    <w:p w:rsidR="00AE5886" w:rsidRPr="00AE5886" w:rsidRDefault="00AE5886" w:rsidP="00F774BC">
      <w:pPr>
        <w:pStyle w:val="a6"/>
        <w:numPr>
          <w:ilvl w:val="0"/>
          <w:numId w:val="6"/>
        </w:numPr>
        <w:spacing w:before="0" w:beforeAutospacing="0" w:after="0" w:afterAutospacing="0"/>
        <w:contextualSpacing/>
        <w:rPr>
          <w:sz w:val="28"/>
        </w:rPr>
      </w:pPr>
      <w:r w:rsidRPr="00AE5886">
        <w:rPr>
          <w:sz w:val="28"/>
        </w:rPr>
        <w:t>Берсенев Алексей Аркадьевич</w:t>
      </w:r>
    </w:p>
    <w:p w:rsidR="00AE5886" w:rsidRPr="00AE5886" w:rsidRDefault="00AE5886" w:rsidP="00F774BC">
      <w:pPr>
        <w:pStyle w:val="a6"/>
        <w:numPr>
          <w:ilvl w:val="0"/>
          <w:numId w:val="6"/>
        </w:numPr>
        <w:spacing w:before="0" w:beforeAutospacing="0" w:after="0" w:afterAutospacing="0"/>
        <w:contextualSpacing/>
        <w:rPr>
          <w:sz w:val="28"/>
        </w:rPr>
      </w:pPr>
      <w:r w:rsidRPr="00AE5886">
        <w:rPr>
          <w:sz w:val="28"/>
        </w:rPr>
        <w:t>Данковская Светлана Геннадьевна</w:t>
      </w:r>
    </w:p>
    <w:p w:rsidR="00AE5886" w:rsidRPr="00AE5886" w:rsidRDefault="00AE5886" w:rsidP="00F774BC">
      <w:pPr>
        <w:pStyle w:val="a6"/>
        <w:numPr>
          <w:ilvl w:val="0"/>
          <w:numId w:val="6"/>
        </w:numPr>
        <w:spacing w:before="0" w:beforeAutospacing="0" w:after="0" w:afterAutospacing="0"/>
        <w:contextualSpacing/>
        <w:rPr>
          <w:sz w:val="28"/>
        </w:rPr>
      </w:pPr>
      <w:r w:rsidRPr="00AE5886">
        <w:rPr>
          <w:sz w:val="28"/>
        </w:rPr>
        <w:t>Панасенко Александр Владимирович</w:t>
      </w:r>
    </w:p>
    <w:p w:rsidR="00AE5886" w:rsidRPr="00AE5886" w:rsidRDefault="00AE5886" w:rsidP="00F774BC">
      <w:pPr>
        <w:pStyle w:val="a6"/>
        <w:numPr>
          <w:ilvl w:val="0"/>
          <w:numId w:val="6"/>
        </w:numPr>
        <w:spacing w:before="0" w:beforeAutospacing="0" w:after="0" w:afterAutospacing="0"/>
        <w:contextualSpacing/>
        <w:rPr>
          <w:sz w:val="28"/>
        </w:rPr>
      </w:pPr>
      <w:r w:rsidRPr="00AE5886">
        <w:rPr>
          <w:sz w:val="28"/>
        </w:rPr>
        <w:t>Трескин Валерий Владимирович</w:t>
      </w:r>
    </w:p>
    <w:p w:rsidR="00AE5886" w:rsidRPr="00AE5886" w:rsidRDefault="00AE5886" w:rsidP="00AE5886">
      <w:pPr>
        <w:spacing w:after="0" w:line="240" w:lineRule="auto"/>
        <w:jc w:val="both"/>
        <w:rPr>
          <w:rFonts w:ascii="Times New Roman" w:hAnsi="Times New Roman" w:cs="Times New Roman"/>
          <w:sz w:val="28"/>
        </w:rPr>
      </w:pPr>
    </w:p>
    <w:p w:rsidR="001121B3" w:rsidRDefault="001121B3" w:rsidP="00980830">
      <w:pPr>
        <w:spacing w:after="0" w:line="240" w:lineRule="auto"/>
        <w:ind w:firstLine="708"/>
        <w:jc w:val="both"/>
        <w:rPr>
          <w:rFonts w:ascii="Times New Roman" w:hAnsi="Times New Roman" w:cs="Times New Roman"/>
          <w:sz w:val="28"/>
        </w:rPr>
      </w:pPr>
      <w:r w:rsidRPr="001121B3">
        <w:rPr>
          <w:rFonts w:ascii="Times New Roman" w:hAnsi="Times New Roman" w:cs="Times New Roman"/>
          <w:sz w:val="28"/>
        </w:rPr>
        <w:lastRenderedPageBreak/>
        <w:t xml:space="preserve">Данный комитет осуществляет контроль за органами местного самоуправления по вопросам распоряжения, владения, управления и использования муниципальной собственности. </w:t>
      </w:r>
    </w:p>
    <w:p w:rsidR="000C251F" w:rsidRPr="001121B3" w:rsidRDefault="001121B3" w:rsidP="001121B3">
      <w:pPr>
        <w:spacing w:after="0" w:line="240" w:lineRule="auto"/>
        <w:jc w:val="both"/>
        <w:rPr>
          <w:rFonts w:ascii="Times New Roman" w:hAnsi="Times New Roman" w:cs="Times New Roman"/>
          <w:sz w:val="36"/>
        </w:rPr>
      </w:pPr>
      <w:r>
        <w:rPr>
          <w:rFonts w:ascii="Times New Roman" w:hAnsi="Times New Roman" w:cs="Times New Roman"/>
          <w:sz w:val="28"/>
        </w:rPr>
        <w:t xml:space="preserve">       </w:t>
      </w:r>
      <w:r w:rsidR="0059158F">
        <w:rPr>
          <w:rFonts w:ascii="Times New Roman" w:hAnsi="Times New Roman" w:cs="Times New Roman"/>
          <w:sz w:val="28"/>
        </w:rPr>
        <w:tab/>
      </w:r>
      <w:r w:rsidRPr="001121B3">
        <w:rPr>
          <w:rFonts w:ascii="Times New Roman" w:hAnsi="Times New Roman" w:cs="Times New Roman"/>
          <w:sz w:val="28"/>
        </w:rPr>
        <w:t xml:space="preserve">За отчетный период комитет по работе с </w:t>
      </w:r>
      <w:r w:rsidR="001D4144">
        <w:rPr>
          <w:rFonts w:ascii="Times New Roman" w:hAnsi="Times New Roman" w:cs="Times New Roman"/>
          <w:sz w:val="28"/>
        </w:rPr>
        <w:t>организациями</w:t>
      </w:r>
      <w:r w:rsidR="00B05933">
        <w:rPr>
          <w:rFonts w:ascii="Times New Roman" w:hAnsi="Times New Roman" w:cs="Times New Roman"/>
          <w:sz w:val="28"/>
        </w:rPr>
        <w:t xml:space="preserve"> </w:t>
      </w:r>
      <w:r w:rsidRPr="001121B3">
        <w:rPr>
          <w:rFonts w:ascii="Times New Roman" w:hAnsi="Times New Roman" w:cs="Times New Roman"/>
          <w:sz w:val="28"/>
        </w:rPr>
        <w:t>различных форм собственности провел 10 заседаний, рассмотрел 3</w:t>
      </w:r>
      <w:r w:rsidR="001D4144">
        <w:rPr>
          <w:rFonts w:ascii="Times New Roman" w:hAnsi="Times New Roman" w:cs="Times New Roman"/>
          <w:sz w:val="28"/>
        </w:rPr>
        <w:t>7</w:t>
      </w:r>
      <w:r w:rsidRPr="001121B3">
        <w:rPr>
          <w:rFonts w:ascii="Times New Roman" w:hAnsi="Times New Roman" w:cs="Times New Roman"/>
          <w:sz w:val="28"/>
        </w:rPr>
        <w:t xml:space="preserve"> вопросов.</w:t>
      </w:r>
    </w:p>
    <w:p w:rsidR="000C251F" w:rsidRDefault="000C251F" w:rsidP="00B05933">
      <w:pPr>
        <w:pStyle w:val="a5"/>
        <w:spacing w:after="0" w:line="240" w:lineRule="auto"/>
        <w:ind w:left="936" w:hanging="227"/>
        <w:jc w:val="both"/>
        <w:rPr>
          <w:rFonts w:ascii="Times New Roman" w:hAnsi="Times New Roman" w:cs="Times New Roman"/>
          <w:sz w:val="36"/>
        </w:rPr>
      </w:pPr>
    </w:p>
    <w:p w:rsidR="00B05933" w:rsidRPr="00205914" w:rsidRDefault="00B05933" w:rsidP="00B05933">
      <w:pPr>
        <w:pStyle w:val="a5"/>
        <w:spacing w:after="0" w:line="240" w:lineRule="auto"/>
        <w:ind w:left="936" w:hanging="227"/>
        <w:jc w:val="both"/>
        <w:rPr>
          <w:rFonts w:ascii="Times New Roman" w:hAnsi="Times New Roman" w:cs="Times New Roman"/>
          <w:b/>
          <w:i/>
          <w:sz w:val="28"/>
          <w:szCs w:val="28"/>
        </w:rPr>
      </w:pPr>
      <w:r w:rsidRPr="00205914">
        <w:rPr>
          <w:rFonts w:ascii="Times New Roman" w:hAnsi="Times New Roman" w:cs="Times New Roman"/>
          <w:b/>
          <w:i/>
          <w:sz w:val="28"/>
          <w:szCs w:val="28"/>
        </w:rPr>
        <w:t>Основные вопросы:</w:t>
      </w:r>
    </w:p>
    <w:p w:rsidR="00B05933" w:rsidRPr="00205914" w:rsidRDefault="00B05933" w:rsidP="00F774BC">
      <w:pPr>
        <w:numPr>
          <w:ilvl w:val="0"/>
          <w:numId w:val="15"/>
        </w:numPr>
        <w:tabs>
          <w:tab w:val="left" w:pos="-5384"/>
        </w:tabs>
        <w:spacing w:after="0" w:line="240" w:lineRule="auto"/>
        <w:ind w:left="0" w:right="27"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Отчет о выполнении прогнозного плана приватизации имущества городского округа Первоуральск за 2013 год.</w:t>
      </w:r>
    </w:p>
    <w:p w:rsidR="00B05933" w:rsidRPr="00205914" w:rsidRDefault="00B05933" w:rsidP="00F774BC">
      <w:pPr>
        <w:numPr>
          <w:ilvl w:val="0"/>
          <w:numId w:val="15"/>
        </w:numPr>
        <w:suppressAutoHyphens/>
        <w:snapToGrid w:val="0"/>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внесении изменений в прогнозный план приватизации муниципального имущества на 2014 год, утвержденный решением Первоуральской городской Думы от 26</w:t>
      </w:r>
      <w:r w:rsidR="001014A6">
        <w:rPr>
          <w:rFonts w:ascii="Times New Roman" w:hAnsi="Times New Roman" w:cs="Times New Roman"/>
          <w:sz w:val="28"/>
          <w:szCs w:val="28"/>
        </w:rPr>
        <w:t xml:space="preserve"> сентября 2013 года</w:t>
      </w:r>
      <w:r w:rsidRPr="00205914">
        <w:rPr>
          <w:rFonts w:ascii="Times New Roman" w:hAnsi="Times New Roman" w:cs="Times New Roman"/>
          <w:sz w:val="28"/>
          <w:szCs w:val="28"/>
        </w:rPr>
        <w:t xml:space="preserve"> № 66</w:t>
      </w:r>
    </w:p>
    <w:p w:rsidR="00B05933" w:rsidRPr="00205914" w:rsidRDefault="00B05933"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Об утверждении прогнозного плана приватизации муниципального имущества городского округа Первоуральск на 2015 год. </w:t>
      </w:r>
    </w:p>
    <w:p w:rsidR="00680CAB" w:rsidRPr="00205914" w:rsidRDefault="00680CAB" w:rsidP="00F774BC">
      <w:pPr>
        <w:numPr>
          <w:ilvl w:val="0"/>
          <w:numId w:val="15"/>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внесении изменений в решение Первоуральской городской Думы от 25 сентября 2008 года № 494 «Об утверждении Положения  «О порядке распространения наружной рекламы на территории городского округа Первоуральск».</w:t>
      </w:r>
    </w:p>
    <w:p w:rsidR="00680CAB" w:rsidRPr="00205914" w:rsidRDefault="00680CAB" w:rsidP="00F774BC">
      <w:pPr>
        <w:numPr>
          <w:ilvl w:val="0"/>
          <w:numId w:val="15"/>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Об утверждении Положения «О порядке учета,  управления  и приобретения права муниципальной собственности на бесхозяйное имущество, расположенное на территории городского округа  Первоуральск».</w:t>
      </w:r>
    </w:p>
    <w:p w:rsidR="00680CAB" w:rsidRPr="00205914" w:rsidRDefault="00680CAB" w:rsidP="00F774BC">
      <w:pPr>
        <w:numPr>
          <w:ilvl w:val="0"/>
          <w:numId w:val="15"/>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протесте прокурора города Первоуральска на Положение о порядке предоставления земельных участков однократно бесплатно в собственность на территории городского округа Первоуральск, утвержденное решением Первоуральской городской Думы от 25</w:t>
      </w:r>
      <w:r w:rsidR="001014A6">
        <w:rPr>
          <w:rFonts w:ascii="Times New Roman" w:hAnsi="Times New Roman" w:cs="Times New Roman"/>
          <w:sz w:val="28"/>
          <w:szCs w:val="28"/>
        </w:rPr>
        <w:t xml:space="preserve"> февраля </w:t>
      </w:r>
      <w:r w:rsidRPr="00205914">
        <w:rPr>
          <w:rFonts w:ascii="Times New Roman" w:hAnsi="Times New Roman" w:cs="Times New Roman"/>
          <w:sz w:val="28"/>
          <w:szCs w:val="28"/>
        </w:rPr>
        <w:t>2010 г</w:t>
      </w:r>
      <w:r w:rsidR="001014A6">
        <w:rPr>
          <w:rFonts w:ascii="Times New Roman" w:hAnsi="Times New Roman" w:cs="Times New Roman"/>
          <w:sz w:val="28"/>
          <w:szCs w:val="28"/>
        </w:rPr>
        <w:t>ода</w:t>
      </w:r>
      <w:r w:rsidRPr="00205914">
        <w:rPr>
          <w:rFonts w:ascii="Times New Roman" w:hAnsi="Times New Roman" w:cs="Times New Roman"/>
          <w:sz w:val="28"/>
          <w:szCs w:val="28"/>
        </w:rPr>
        <w:t xml:space="preserve"> № 177.</w:t>
      </w:r>
    </w:p>
    <w:p w:rsidR="00680CAB" w:rsidRPr="00205914" w:rsidRDefault="00680CAB"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О внесении изменений в Положение о порядке предоставления земельных участков однократно бесплатно в собственность на территории городского округа Первоуральск, утвержденного решением Первоуральской городской Думы от 25 февраля 2010 года № 177.</w:t>
      </w:r>
    </w:p>
    <w:p w:rsidR="00680CAB" w:rsidRPr="00205914" w:rsidRDefault="00680CAB"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внесении изменений в Положение о порядке предоставления жилых помещений муниципального жилищного фонда коммерческого использования, утвержденное решением Первоуральской городской Думы          от 26 марта 2009 года № 67.</w:t>
      </w:r>
    </w:p>
    <w:p w:rsidR="00680CAB" w:rsidRPr="00205914" w:rsidRDefault="00680CAB"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О внесении изменений в Положение о порядке предоставления жилых помещений муниципального жилищного фонда коммерческого использования, утвержденное решением Первоуральской городской Думы от 26 марта 2009 года № 67.</w:t>
      </w:r>
    </w:p>
    <w:p w:rsidR="00680CAB" w:rsidRPr="00205914" w:rsidRDefault="00680CAB"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О внесении изменений в Положение о порядке отчуждения недвижимого имущества, находящегося в собственности городского округа Первоуральск и арендуемого субъектами малого и среднего предпринимательства, утвержденное решением Первоуральской городской Думы от 30 сентября  2010 года № 254.</w:t>
      </w:r>
    </w:p>
    <w:p w:rsidR="00680CAB" w:rsidRPr="00205914" w:rsidRDefault="00680CAB"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Об установлении базовой ставки арендной платы за 1 кв.м. площади объектов муниципального нежилого фонда, находящихся в собственности городского округа Первоуральск.</w:t>
      </w:r>
    </w:p>
    <w:p w:rsidR="00680CAB" w:rsidRPr="00205914" w:rsidRDefault="00680CAB"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lastRenderedPageBreak/>
        <w:t>Информация о выполнении протокольного поручения от 29 мая 2014 года о предоставлении помещения Управлению социальной политики Министерства социальной политики Свердловской области по городу Первоуральску.</w:t>
      </w:r>
    </w:p>
    <w:p w:rsidR="00B05933" w:rsidRPr="00205914" w:rsidRDefault="00B05933" w:rsidP="00F774BC">
      <w:pPr>
        <w:numPr>
          <w:ilvl w:val="0"/>
          <w:numId w:val="15"/>
        </w:numPr>
        <w:tabs>
          <w:tab w:val="left" w:pos="-5384"/>
        </w:tabs>
        <w:spacing w:after="0" w:line="240" w:lineRule="auto"/>
        <w:ind w:left="0" w:right="27"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 xml:space="preserve">О проведении аукциона по продаже муниципального имущества в виде нежилого здания, литер А с земельным участком, расположенных по адресу: Свердловская область, город Первоуральск,  улица </w:t>
      </w:r>
      <w:r w:rsidRPr="00205914">
        <w:rPr>
          <w:rFonts w:ascii="Times New Roman" w:hAnsi="Times New Roman" w:cs="Times New Roman"/>
          <w:sz w:val="28"/>
          <w:szCs w:val="28"/>
          <w:lang w:val="en-US" w:eastAsia="ru-RU"/>
        </w:rPr>
        <w:t>III</w:t>
      </w:r>
      <w:r w:rsidRPr="00205914">
        <w:rPr>
          <w:rFonts w:ascii="Times New Roman" w:hAnsi="Times New Roman" w:cs="Times New Roman"/>
          <w:sz w:val="28"/>
          <w:szCs w:val="28"/>
          <w:lang w:eastAsia="ru-RU"/>
        </w:rPr>
        <w:t xml:space="preserve"> Интернационала, д. 4.</w:t>
      </w:r>
    </w:p>
    <w:p w:rsidR="00B05933" w:rsidRPr="00205914" w:rsidRDefault="00B05933" w:rsidP="00F774BC">
      <w:pPr>
        <w:numPr>
          <w:ilvl w:val="0"/>
          <w:numId w:val="15"/>
        </w:numPr>
        <w:tabs>
          <w:tab w:val="left" w:pos="-5384"/>
        </w:tabs>
        <w:spacing w:after="0" w:line="240" w:lineRule="auto"/>
        <w:ind w:left="0" w:right="27"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 xml:space="preserve">О проведении аукциона по продаже муниципального имущества в виде </w:t>
      </w:r>
      <w:r w:rsidRPr="00205914">
        <w:rPr>
          <w:rFonts w:ascii="Times New Roman" w:hAnsi="Times New Roman" w:cs="Times New Roman"/>
          <w:iCs/>
          <w:sz w:val="28"/>
          <w:szCs w:val="28"/>
          <w:lang w:eastAsia="ru-RU"/>
        </w:rPr>
        <w:t xml:space="preserve">нежилого здания (распредпункт РП-933ХТ), литер 2 с земельным участком, </w:t>
      </w:r>
      <w:r w:rsidRPr="00205914">
        <w:rPr>
          <w:rFonts w:ascii="Times New Roman" w:hAnsi="Times New Roman" w:cs="Times New Roman"/>
          <w:sz w:val="28"/>
          <w:szCs w:val="28"/>
          <w:lang w:eastAsia="ru-RU"/>
        </w:rPr>
        <w:t>расположенных по адресу: Свердловская область, город Первоуральск, поселок Билимбай, улица Вайнера, д. 18 и подъездного пути, литер 1 с земельным участком, расположенных по адресу: Свердловская область, город Первоуральск, поселок Билимбай, район ж/д станции, подъездной путь примыкает к подъездному пути Галкинского  карьера Билимбаевского рудника.</w:t>
      </w:r>
    </w:p>
    <w:p w:rsidR="00B05933" w:rsidRPr="00205914" w:rsidRDefault="00B05933" w:rsidP="00F774BC">
      <w:pPr>
        <w:numPr>
          <w:ilvl w:val="0"/>
          <w:numId w:val="15"/>
        </w:numPr>
        <w:tabs>
          <w:tab w:val="left" w:pos="-5384"/>
        </w:tabs>
        <w:spacing w:after="0" w:line="240" w:lineRule="auto"/>
        <w:ind w:left="0" w:right="27" w:firstLine="709"/>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О проведении аукциона по продаже муниципального имущества в виде нежилого здания (объект, поврежденный в результате ненадлежащей эксплуатации) литер А, а, а1 с земельным участком, расположенных по адресу: Свердловская область, город Первоуральск, поселок Билимбай,  улица Коммуны, д. 6.</w:t>
      </w:r>
    </w:p>
    <w:p w:rsidR="00B05933" w:rsidRPr="00205914" w:rsidRDefault="00B05933" w:rsidP="00F774BC">
      <w:pPr>
        <w:numPr>
          <w:ilvl w:val="0"/>
          <w:numId w:val="15"/>
        </w:numPr>
        <w:spacing w:after="0" w:line="240" w:lineRule="auto"/>
        <w:ind w:left="0"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О проведении аукциона по продаже муниципального имущества в виде здания водонапорной башни, литер А с земельным участком, расположенных по адресу: Свердловская область, город Первоуральск, поселок Билимбай, улица Лермонтова, д.8н.</w:t>
      </w:r>
    </w:p>
    <w:p w:rsidR="00B05933" w:rsidRPr="00205914" w:rsidRDefault="00B05933"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О проведении аукциона по продаже муниципального имущества в виде нежилого помещения по поэтажному плану первого этажа №№ 73-81, расположенного по адресу: Свердловская область, город Первоуральск, проспект Ильича, д.21. </w:t>
      </w:r>
    </w:p>
    <w:p w:rsidR="00B05933" w:rsidRPr="00205914" w:rsidRDefault="00B05933"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проведении аукциона по продаже муниципального имущества в виде нежилого здания, литер А, а, расположенного по адресу: Свердловская область, город Первоуральск, улица Охотников, д.6а.</w:t>
      </w:r>
    </w:p>
    <w:p w:rsidR="00B05933" w:rsidRPr="00205914" w:rsidRDefault="00B05933"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проведении аукциона по продаже муниципального имущества в виде нежилого помещения по поэтажному плану первого этажа №№ 25а-55а, расположенного по адресу: Свердловская область, город Первоуральск, улица Чкалова, д.29а.</w:t>
      </w:r>
    </w:p>
    <w:p w:rsidR="00B05933" w:rsidRPr="00205914" w:rsidRDefault="00B05933"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продаже муниципального имущества в виде здания административно-бытового комплекса поврежденного в результате ненадлежащей эксплуатации, литер 1 с земельным участком, расположенных по адресу: Свердловская область, город Первоуральск, поселок Перескачка, улица Новая, д.3а, посредством публичного предложения.</w:t>
      </w:r>
    </w:p>
    <w:p w:rsidR="00B05933" w:rsidRPr="00205914" w:rsidRDefault="00B05933"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продаже муниципального имущества в виде нежилого здания (распредпункт РП-933ХТ), литер 2 с земельным участком, расположенных                     по адресу: Свердловская область, город Первоуральск, поселок Билимбай, улица Вайнера, д.18 и подъездного пути, литер 1 с земельным участком, расположенных по адресу: Свердловская область, город Первоуральск, поселок </w:t>
      </w:r>
      <w:r w:rsidRPr="00205914">
        <w:rPr>
          <w:rFonts w:ascii="Times New Roman" w:hAnsi="Times New Roman" w:cs="Times New Roman"/>
          <w:sz w:val="28"/>
          <w:szCs w:val="28"/>
        </w:rPr>
        <w:lastRenderedPageBreak/>
        <w:t>Билимбай, район ж/д станции, подъездной путь примыкает к подъездному пути Галкинского карьера Билимбаевского рудника посредством публичного предложения.</w:t>
      </w:r>
    </w:p>
    <w:p w:rsidR="00B05933" w:rsidRPr="00205914" w:rsidRDefault="00B05933"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О проведении аукциона по продаже муниципального имущества в виде нежилых помещений по поэтажному плану первого этажа №№ 122-126, расположенных по адресу: Свердловская область, город Первоуральск, улица Ватутина, д.38.</w:t>
      </w:r>
    </w:p>
    <w:p w:rsidR="00B05933" w:rsidRPr="00205914" w:rsidRDefault="00B05933" w:rsidP="00F774BC">
      <w:pPr>
        <w:numPr>
          <w:ilvl w:val="0"/>
          <w:numId w:val="15"/>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проведении аукциона по продаже муниципального имущества в виде нежилого помещения по поэтажному плану подвала №№ 46, 47, расположенного по адресу: Свердловская область, город Первоуральск, улица Герцена, д.2/25.</w:t>
      </w:r>
    </w:p>
    <w:p w:rsidR="00B05933" w:rsidRPr="00205914" w:rsidRDefault="00B05933" w:rsidP="00F774BC">
      <w:pPr>
        <w:numPr>
          <w:ilvl w:val="0"/>
          <w:numId w:val="15"/>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проведении аукциона по продаже муниципального имущества в виде встроенного нежилого помещения № II в здании литер А, номера на плане цокольного этажа №№ 1-8, расположенного по адресу: Свердловская область, город Первоуральск, проспект Ильича, д. 24.</w:t>
      </w:r>
    </w:p>
    <w:p w:rsidR="00B05933" w:rsidRPr="00205914" w:rsidRDefault="00B05933" w:rsidP="00F774BC">
      <w:pPr>
        <w:numPr>
          <w:ilvl w:val="0"/>
          <w:numId w:val="15"/>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продаже муниципального имущества в виде нежилого здания, литер А, а, расположенного по адресу: Свердловская область, город Первоуральск, улица Охотников, д. 6а посредством публичного предложения.</w:t>
      </w:r>
    </w:p>
    <w:p w:rsidR="00B05933" w:rsidRPr="00205914" w:rsidRDefault="00B05933" w:rsidP="00F774BC">
      <w:pPr>
        <w:numPr>
          <w:ilvl w:val="0"/>
          <w:numId w:val="15"/>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продаже муниципального имущества в виде нежилого помещения  по поэтажному плану первого этажа №№ 26а-55а, расположенного по адресу: Свердловская область, город Первоуральск, улица Чкалова, д. 29а посредством публичного предложения.</w:t>
      </w:r>
    </w:p>
    <w:p w:rsidR="00B05933" w:rsidRPr="00205914" w:rsidRDefault="00B05933" w:rsidP="00F774BC">
      <w:pPr>
        <w:numPr>
          <w:ilvl w:val="0"/>
          <w:numId w:val="15"/>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проведении аукциона по продаже муниципального имущества, расположенного по адресу: Свердловская область, город Первоуральск, поселок Новоуткинск.</w:t>
      </w:r>
    </w:p>
    <w:p w:rsidR="00B05933" w:rsidRPr="00205914" w:rsidRDefault="00B05933" w:rsidP="00F774BC">
      <w:pPr>
        <w:numPr>
          <w:ilvl w:val="0"/>
          <w:numId w:val="15"/>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согласии на безвозмездную передачу имущества из собственности городского округа Первоуральск в собственность Российской Федерации (помещения отделений почтовой связи).</w:t>
      </w:r>
    </w:p>
    <w:p w:rsidR="000C251F" w:rsidRDefault="000C251F" w:rsidP="000C251F">
      <w:pPr>
        <w:pStyle w:val="a5"/>
        <w:spacing w:after="0" w:line="240" w:lineRule="auto"/>
        <w:ind w:left="938"/>
        <w:rPr>
          <w:rFonts w:ascii="Times New Roman" w:hAnsi="Times New Roman" w:cs="Times New Roman"/>
          <w:sz w:val="28"/>
        </w:rPr>
      </w:pPr>
    </w:p>
    <w:p w:rsidR="000C251F" w:rsidRPr="00910288" w:rsidRDefault="00910288" w:rsidP="00980830">
      <w:pPr>
        <w:pStyle w:val="af8"/>
      </w:pPr>
      <w:r>
        <w:t>3.4</w:t>
      </w:r>
      <w:r w:rsidR="00980830" w:rsidRPr="00980830">
        <w:t>.</w:t>
      </w:r>
      <w:r w:rsidR="000C251F" w:rsidRPr="00910288">
        <w:t xml:space="preserve"> Комитет по социальной политике</w:t>
      </w:r>
    </w:p>
    <w:p w:rsidR="00AE5886" w:rsidRDefault="00AE5886" w:rsidP="00AE5886">
      <w:pPr>
        <w:spacing w:after="0" w:line="240" w:lineRule="auto"/>
        <w:rPr>
          <w:rFonts w:ascii="Times New Roman" w:hAnsi="Times New Roman" w:cs="Times New Roman"/>
          <w:b/>
          <w:sz w:val="28"/>
        </w:rPr>
      </w:pPr>
    </w:p>
    <w:p w:rsidR="00AE5886" w:rsidRPr="00AE5886" w:rsidRDefault="001014A6" w:rsidP="00980830">
      <w:pPr>
        <w:spacing w:after="0" w:line="240" w:lineRule="auto"/>
        <w:ind w:firstLine="360"/>
        <w:contextualSpacing/>
        <w:rPr>
          <w:rFonts w:ascii="Times New Roman" w:hAnsi="Times New Roman" w:cs="Times New Roman"/>
          <w:sz w:val="28"/>
          <w:szCs w:val="28"/>
        </w:rPr>
      </w:pPr>
      <w:r>
        <w:rPr>
          <w:rFonts w:ascii="Times New Roman" w:hAnsi="Times New Roman" w:cs="Times New Roman"/>
          <w:sz w:val="28"/>
          <w:szCs w:val="28"/>
        </w:rPr>
        <w:t>Состав</w:t>
      </w:r>
      <w:r w:rsidR="00AE5886" w:rsidRPr="00AE5886">
        <w:rPr>
          <w:rFonts w:ascii="Times New Roman" w:hAnsi="Times New Roman" w:cs="Times New Roman"/>
          <w:sz w:val="28"/>
          <w:szCs w:val="28"/>
        </w:rPr>
        <w:t xml:space="preserve"> комитета:</w:t>
      </w:r>
    </w:p>
    <w:p w:rsidR="00AE5886" w:rsidRPr="00AE5886" w:rsidRDefault="00AE5886" w:rsidP="00F774BC">
      <w:pPr>
        <w:pStyle w:val="a6"/>
        <w:numPr>
          <w:ilvl w:val="0"/>
          <w:numId w:val="7"/>
        </w:numPr>
        <w:spacing w:before="0" w:beforeAutospacing="0" w:after="0" w:afterAutospacing="0"/>
        <w:contextualSpacing/>
        <w:rPr>
          <w:sz w:val="28"/>
          <w:szCs w:val="28"/>
        </w:rPr>
      </w:pPr>
      <w:r w:rsidRPr="00AE5886">
        <w:rPr>
          <w:sz w:val="28"/>
          <w:szCs w:val="28"/>
        </w:rPr>
        <w:t>Воробьева Наталья Владимировна - председатель</w:t>
      </w:r>
    </w:p>
    <w:p w:rsidR="00AE5886" w:rsidRPr="00AE5886" w:rsidRDefault="00AE5886" w:rsidP="00F774BC">
      <w:pPr>
        <w:pStyle w:val="a6"/>
        <w:numPr>
          <w:ilvl w:val="0"/>
          <w:numId w:val="7"/>
        </w:numPr>
        <w:spacing w:before="0" w:beforeAutospacing="0" w:after="0" w:afterAutospacing="0"/>
        <w:contextualSpacing/>
        <w:rPr>
          <w:sz w:val="28"/>
          <w:szCs w:val="28"/>
        </w:rPr>
      </w:pPr>
      <w:r w:rsidRPr="00AE5886">
        <w:rPr>
          <w:sz w:val="28"/>
          <w:szCs w:val="28"/>
        </w:rPr>
        <w:t>Данилов Геннадий Михайлович </w:t>
      </w:r>
      <w:r w:rsidR="00461F19">
        <w:rPr>
          <w:sz w:val="28"/>
          <w:szCs w:val="28"/>
        </w:rPr>
        <w:t>–</w:t>
      </w:r>
      <w:r w:rsidRPr="00AE5886">
        <w:rPr>
          <w:sz w:val="28"/>
          <w:szCs w:val="28"/>
        </w:rPr>
        <w:t xml:space="preserve"> зам</w:t>
      </w:r>
      <w:r w:rsidR="00461F19">
        <w:rPr>
          <w:sz w:val="28"/>
          <w:szCs w:val="28"/>
        </w:rPr>
        <w:t>еститель п</w:t>
      </w:r>
      <w:r w:rsidRPr="00AE5886">
        <w:rPr>
          <w:sz w:val="28"/>
          <w:szCs w:val="28"/>
        </w:rPr>
        <w:t>редседателя</w:t>
      </w:r>
    </w:p>
    <w:p w:rsidR="00AE5886" w:rsidRPr="00AE5886" w:rsidRDefault="00AE5886" w:rsidP="00F774BC">
      <w:pPr>
        <w:pStyle w:val="a6"/>
        <w:numPr>
          <w:ilvl w:val="0"/>
          <w:numId w:val="7"/>
        </w:numPr>
        <w:spacing w:before="0" w:beforeAutospacing="0" w:after="0" w:afterAutospacing="0"/>
        <w:contextualSpacing/>
        <w:rPr>
          <w:sz w:val="28"/>
          <w:szCs w:val="28"/>
        </w:rPr>
      </w:pPr>
      <w:r w:rsidRPr="00AE5886">
        <w:rPr>
          <w:sz w:val="28"/>
          <w:szCs w:val="28"/>
        </w:rPr>
        <w:t>Валькер Владимир Эрнстович</w:t>
      </w:r>
    </w:p>
    <w:p w:rsidR="00AE5886" w:rsidRPr="00AE5886" w:rsidRDefault="00AE5886" w:rsidP="00F774BC">
      <w:pPr>
        <w:pStyle w:val="a6"/>
        <w:numPr>
          <w:ilvl w:val="0"/>
          <w:numId w:val="7"/>
        </w:numPr>
        <w:spacing w:before="0" w:beforeAutospacing="0" w:after="0" w:afterAutospacing="0"/>
        <w:contextualSpacing/>
        <w:rPr>
          <w:sz w:val="28"/>
          <w:szCs w:val="28"/>
        </w:rPr>
      </w:pPr>
      <w:r w:rsidRPr="00AE5886">
        <w:rPr>
          <w:sz w:val="28"/>
          <w:szCs w:val="28"/>
        </w:rPr>
        <w:t>Ведерников Станислав Викторович</w:t>
      </w:r>
    </w:p>
    <w:p w:rsidR="00AE5886" w:rsidRPr="00AE5886" w:rsidRDefault="00AE5886" w:rsidP="00F774BC">
      <w:pPr>
        <w:pStyle w:val="a6"/>
        <w:numPr>
          <w:ilvl w:val="0"/>
          <w:numId w:val="7"/>
        </w:numPr>
        <w:spacing w:before="0" w:beforeAutospacing="0" w:after="0" w:afterAutospacing="0"/>
        <w:contextualSpacing/>
        <w:rPr>
          <w:sz w:val="28"/>
          <w:szCs w:val="28"/>
        </w:rPr>
      </w:pPr>
      <w:r w:rsidRPr="00AE5886">
        <w:rPr>
          <w:sz w:val="28"/>
          <w:szCs w:val="28"/>
        </w:rPr>
        <w:t>Воробьева Ольга Геннадьевна</w:t>
      </w:r>
    </w:p>
    <w:p w:rsidR="00AE5886" w:rsidRPr="00AE5886" w:rsidRDefault="00AE5886" w:rsidP="00F774BC">
      <w:pPr>
        <w:pStyle w:val="a6"/>
        <w:numPr>
          <w:ilvl w:val="0"/>
          <w:numId w:val="7"/>
        </w:numPr>
        <w:spacing w:before="0" w:beforeAutospacing="0" w:after="0" w:afterAutospacing="0"/>
        <w:contextualSpacing/>
        <w:rPr>
          <w:sz w:val="28"/>
          <w:szCs w:val="28"/>
        </w:rPr>
      </w:pPr>
      <w:r w:rsidRPr="00AE5886">
        <w:rPr>
          <w:sz w:val="28"/>
          <w:szCs w:val="28"/>
        </w:rPr>
        <w:t>Теслина Ирина Ивановна</w:t>
      </w:r>
    </w:p>
    <w:p w:rsidR="00AE5886" w:rsidRPr="00AE5886" w:rsidRDefault="00AE5886" w:rsidP="00F774BC">
      <w:pPr>
        <w:pStyle w:val="a6"/>
        <w:numPr>
          <w:ilvl w:val="0"/>
          <w:numId w:val="7"/>
        </w:numPr>
        <w:spacing w:before="0" w:beforeAutospacing="0" w:after="0" w:afterAutospacing="0"/>
        <w:contextualSpacing/>
        <w:rPr>
          <w:sz w:val="28"/>
          <w:szCs w:val="28"/>
        </w:rPr>
      </w:pPr>
      <w:r w:rsidRPr="00AE5886">
        <w:rPr>
          <w:sz w:val="28"/>
          <w:szCs w:val="28"/>
        </w:rPr>
        <w:t>Титова Светлана Викторовна</w:t>
      </w:r>
    </w:p>
    <w:p w:rsidR="00AE5886" w:rsidRPr="00AE5886" w:rsidRDefault="00AE5886" w:rsidP="00F774BC">
      <w:pPr>
        <w:pStyle w:val="a6"/>
        <w:numPr>
          <w:ilvl w:val="0"/>
          <w:numId w:val="7"/>
        </w:numPr>
        <w:spacing w:before="0" w:beforeAutospacing="0" w:after="0" w:afterAutospacing="0"/>
        <w:contextualSpacing/>
        <w:rPr>
          <w:sz w:val="28"/>
          <w:szCs w:val="28"/>
        </w:rPr>
      </w:pPr>
      <w:r w:rsidRPr="00AE5886">
        <w:rPr>
          <w:sz w:val="28"/>
          <w:szCs w:val="28"/>
        </w:rPr>
        <w:t>Шайдуров Николай Григорьевич</w:t>
      </w:r>
    </w:p>
    <w:p w:rsidR="005F3AFE" w:rsidRDefault="005F3AFE" w:rsidP="00980830">
      <w:pPr>
        <w:spacing w:after="0" w:line="240" w:lineRule="auto"/>
        <w:ind w:firstLine="708"/>
        <w:contextualSpacing/>
        <w:jc w:val="both"/>
        <w:rPr>
          <w:rFonts w:ascii="Times New Roman" w:hAnsi="Times New Roman" w:cs="Times New Roman"/>
          <w:sz w:val="28"/>
        </w:rPr>
      </w:pPr>
      <w:r w:rsidRPr="005F3AFE">
        <w:rPr>
          <w:rFonts w:ascii="Times New Roman" w:hAnsi="Times New Roman" w:cs="Times New Roman"/>
          <w:sz w:val="28"/>
        </w:rPr>
        <w:t xml:space="preserve">Данный комитет осуществляет </w:t>
      </w:r>
      <w:proofErr w:type="gramStart"/>
      <w:r w:rsidRPr="005F3AFE">
        <w:rPr>
          <w:rFonts w:ascii="Times New Roman" w:hAnsi="Times New Roman" w:cs="Times New Roman"/>
          <w:sz w:val="28"/>
        </w:rPr>
        <w:t>контроль за</w:t>
      </w:r>
      <w:proofErr w:type="gramEnd"/>
      <w:r w:rsidRPr="005F3AFE">
        <w:rPr>
          <w:rFonts w:ascii="Times New Roman" w:hAnsi="Times New Roman" w:cs="Times New Roman"/>
          <w:sz w:val="28"/>
        </w:rPr>
        <w:t xml:space="preserve"> органами местного самоуправления   по вопросам здравоохранения, культуры, образования, физической </w:t>
      </w:r>
      <w:r>
        <w:rPr>
          <w:rFonts w:ascii="Times New Roman" w:hAnsi="Times New Roman" w:cs="Times New Roman"/>
          <w:sz w:val="28"/>
        </w:rPr>
        <w:t xml:space="preserve">культуры </w:t>
      </w:r>
      <w:r w:rsidRPr="005F3AFE">
        <w:rPr>
          <w:rFonts w:ascii="Times New Roman" w:hAnsi="Times New Roman" w:cs="Times New Roman"/>
          <w:sz w:val="28"/>
        </w:rPr>
        <w:t xml:space="preserve">и спорта, экологии, социальной помощи, занятости населения. </w:t>
      </w:r>
    </w:p>
    <w:p w:rsidR="005F3AFE" w:rsidRDefault="005F3AFE" w:rsidP="005F3AFE">
      <w:pPr>
        <w:spacing w:after="0" w:line="240" w:lineRule="auto"/>
        <w:contextualSpacing/>
        <w:jc w:val="both"/>
      </w:pPr>
      <w:r>
        <w:rPr>
          <w:rFonts w:ascii="Times New Roman" w:hAnsi="Times New Roman" w:cs="Times New Roman"/>
          <w:sz w:val="28"/>
        </w:rPr>
        <w:t xml:space="preserve">       </w:t>
      </w:r>
      <w:r w:rsidR="0059158F">
        <w:rPr>
          <w:rFonts w:ascii="Times New Roman" w:hAnsi="Times New Roman" w:cs="Times New Roman"/>
          <w:sz w:val="28"/>
        </w:rPr>
        <w:tab/>
      </w:r>
      <w:r w:rsidRPr="005F3AFE">
        <w:rPr>
          <w:rFonts w:ascii="Times New Roman" w:hAnsi="Times New Roman" w:cs="Times New Roman"/>
          <w:sz w:val="28"/>
        </w:rPr>
        <w:t xml:space="preserve">За отчетный период комитет по социальной политике провел 6 заседаний, </w:t>
      </w:r>
      <w:r>
        <w:rPr>
          <w:rFonts w:ascii="Times New Roman" w:hAnsi="Times New Roman" w:cs="Times New Roman"/>
          <w:sz w:val="28"/>
        </w:rPr>
        <w:t xml:space="preserve">рассмотрел </w:t>
      </w:r>
      <w:r w:rsidR="001D4144">
        <w:rPr>
          <w:rFonts w:ascii="Times New Roman" w:hAnsi="Times New Roman" w:cs="Times New Roman"/>
          <w:sz w:val="28"/>
        </w:rPr>
        <w:t>15</w:t>
      </w:r>
      <w:r w:rsidRPr="005F3AFE">
        <w:rPr>
          <w:rFonts w:ascii="Times New Roman" w:hAnsi="Times New Roman" w:cs="Times New Roman"/>
          <w:sz w:val="28"/>
        </w:rPr>
        <w:t xml:space="preserve"> вопросов</w:t>
      </w:r>
      <w:r w:rsidRPr="00AE540D">
        <w:t xml:space="preserve">. </w:t>
      </w:r>
    </w:p>
    <w:p w:rsidR="005F3AFE" w:rsidRDefault="005F3AFE" w:rsidP="00AE5886">
      <w:pPr>
        <w:spacing w:after="0" w:line="240" w:lineRule="auto"/>
        <w:rPr>
          <w:rFonts w:ascii="Times New Roman" w:hAnsi="Times New Roman" w:cs="Times New Roman"/>
          <w:sz w:val="28"/>
        </w:rPr>
      </w:pPr>
    </w:p>
    <w:p w:rsidR="00125A2E" w:rsidRPr="00205914" w:rsidRDefault="00125A2E" w:rsidP="00125A2E">
      <w:pPr>
        <w:spacing w:after="0" w:line="240" w:lineRule="auto"/>
        <w:ind w:firstLine="708"/>
        <w:rPr>
          <w:rFonts w:ascii="Times New Roman" w:hAnsi="Times New Roman" w:cs="Times New Roman"/>
          <w:b/>
          <w:i/>
          <w:sz w:val="28"/>
        </w:rPr>
      </w:pPr>
      <w:r w:rsidRPr="00205914">
        <w:rPr>
          <w:rFonts w:ascii="Times New Roman" w:hAnsi="Times New Roman" w:cs="Times New Roman"/>
          <w:b/>
          <w:i/>
          <w:sz w:val="28"/>
        </w:rPr>
        <w:t>Основные вопросы:</w:t>
      </w:r>
    </w:p>
    <w:p w:rsidR="00125A2E" w:rsidRPr="00205914" w:rsidRDefault="00125A2E" w:rsidP="00125A2E">
      <w:pPr>
        <w:spacing w:after="0" w:line="240" w:lineRule="auto"/>
        <w:ind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1. Об исполнении полномочий по решению вопросов местного значения Управлением образования городского округа Первоуральск в 2013 году</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2. Об организации и обеспечении отдыха, оздоровления и занятости детей и подростков городского округа Первоуральск в 2014 году.</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3. О наркологической ситуации на территории городского округа Первоуральск за 2013 год.</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4. О внесении изменений в Программу демографического развития городского округа Первоуральск на период до 2025 года («ПервоУральская семья»), утвержденную решением Перв</w:t>
      </w:r>
      <w:r w:rsidR="001014A6">
        <w:rPr>
          <w:rFonts w:ascii="Times New Roman" w:hAnsi="Times New Roman" w:cs="Times New Roman"/>
          <w:sz w:val="28"/>
          <w:szCs w:val="28"/>
        </w:rPr>
        <w:t>оуральской городской Думы от  06 марта</w:t>
      </w:r>
      <w:r w:rsidR="001014A6" w:rsidRPr="00205914">
        <w:rPr>
          <w:rFonts w:ascii="Times New Roman" w:hAnsi="Times New Roman" w:cs="Times New Roman"/>
          <w:sz w:val="28"/>
          <w:szCs w:val="28"/>
        </w:rPr>
        <w:t xml:space="preserve"> </w:t>
      </w:r>
      <w:r w:rsidRPr="00205914">
        <w:rPr>
          <w:rFonts w:ascii="Times New Roman" w:hAnsi="Times New Roman" w:cs="Times New Roman"/>
          <w:sz w:val="28"/>
          <w:szCs w:val="28"/>
        </w:rPr>
        <w:t xml:space="preserve">2008 </w:t>
      </w:r>
      <w:r w:rsidR="001014A6">
        <w:rPr>
          <w:rFonts w:ascii="Times New Roman" w:hAnsi="Times New Roman" w:cs="Times New Roman"/>
          <w:sz w:val="28"/>
          <w:szCs w:val="28"/>
        </w:rPr>
        <w:t xml:space="preserve">года </w:t>
      </w:r>
      <w:r w:rsidRPr="00205914">
        <w:rPr>
          <w:rFonts w:ascii="Times New Roman" w:hAnsi="Times New Roman" w:cs="Times New Roman"/>
          <w:sz w:val="28"/>
          <w:szCs w:val="28"/>
        </w:rPr>
        <w:t>№ 410 (в ред. от 19</w:t>
      </w:r>
      <w:r w:rsidR="001014A6">
        <w:rPr>
          <w:rFonts w:ascii="Times New Roman" w:hAnsi="Times New Roman" w:cs="Times New Roman"/>
          <w:sz w:val="28"/>
          <w:szCs w:val="28"/>
        </w:rPr>
        <w:t xml:space="preserve"> ноября </w:t>
      </w:r>
      <w:r w:rsidRPr="00205914">
        <w:rPr>
          <w:rFonts w:ascii="Times New Roman" w:hAnsi="Times New Roman" w:cs="Times New Roman"/>
          <w:sz w:val="28"/>
          <w:szCs w:val="28"/>
        </w:rPr>
        <w:t xml:space="preserve">2013 </w:t>
      </w:r>
      <w:r w:rsidR="001014A6">
        <w:rPr>
          <w:rFonts w:ascii="Times New Roman" w:hAnsi="Times New Roman" w:cs="Times New Roman"/>
          <w:sz w:val="28"/>
          <w:szCs w:val="28"/>
        </w:rPr>
        <w:t>года</w:t>
      </w:r>
      <w:r w:rsidRPr="00205914">
        <w:rPr>
          <w:rFonts w:ascii="Times New Roman" w:hAnsi="Times New Roman" w:cs="Times New Roman"/>
          <w:sz w:val="28"/>
          <w:szCs w:val="28"/>
        </w:rPr>
        <w:t xml:space="preserve"> № 93).</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5. О санитарно-эпидемиологической обстановке на территории городского округа Первоуральск за 2013 год.</w:t>
      </w:r>
    </w:p>
    <w:p w:rsidR="00125A2E" w:rsidRPr="00205914" w:rsidRDefault="00125A2E" w:rsidP="00125A2E">
      <w:pPr>
        <w:spacing w:after="0" w:line="240" w:lineRule="auto"/>
        <w:ind w:left="3" w:firstLine="705"/>
        <w:jc w:val="both"/>
        <w:rPr>
          <w:rFonts w:ascii="Times New Roman" w:hAnsi="Times New Roman" w:cs="Times New Roman"/>
          <w:sz w:val="28"/>
          <w:szCs w:val="28"/>
        </w:rPr>
      </w:pPr>
      <w:r w:rsidRPr="00205914">
        <w:rPr>
          <w:rFonts w:ascii="Times New Roman" w:hAnsi="Times New Roman" w:cs="Times New Roman"/>
          <w:sz w:val="28"/>
          <w:szCs w:val="28"/>
        </w:rPr>
        <w:t>6. Информация о подготовке и проведении новогодних праздничных мероприятий на территории городского округа Первоуральск.</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7. Информация о мерах социальной поддержки, оказываемых жителям городского округа Первоуральск за 2013 год.</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8. Об итогах летней оздоровительной кампании в городском округе Первоуральск в 2014 году.</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9. Информация о ходе реализации Муниципальной программы «Развитие образования г</w:t>
      </w:r>
      <w:r w:rsidR="0034370F">
        <w:rPr>
          <w:rFonts w:ascii="Times New Roman" w:hAnsi="Times New Roman" w:cs="Times New Roman"/>
          <w:sz w:val="28"/>
          <w:szCs w:val="28"/>
        </w:rPr>
        <w:t xml:space="preserve">ородского округа Первоуральск» </w:t>
      </w:r>
      <w:r w:rsidRPr="00205914">
        <w:rPr>
          <w:rFonts w:ascii="Times New Roman" w:hAnsi="Times New Roman" w:cs="Times New Roman"/>
          <w:sz w:val="28"/>
          <w:szCs w:val="28"/>
        </w:rPr>
        <w:t>на 2014-2016 годы».</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10. Информация о ходе реализации государственной программы Свердловской области «Содействие занятости населения Свердловской области до 2020 года», по содействию    в трудоустройстве незанятых инвалидов в городском округе Первоуральск.</w:t>
      </w:r>
    </w:p>
    <w:p w:rsidR="00125A2E" w:rsidRPr="00205914" w:rsidRDefault="00125A2E" w:rsidP="00125A2E">
      <w:pPr>
        <w:spacing w:after="0" w:line="240" w:lineRule="auto"/>
        <w:ind w:firstLine="708"/>
        <w:jc w:val="both"/>
        <w:rPr>
          <w:rFonts w:ascii="Times New Roman" w:hAnsi="Times New Roman" w:cs="Times New Roman"/>
          <w:b/>
          <w:sz w:val="28"/>
          <w:szCs w:val="28"/>
        </w:rPr>
      </w:pPr>
      <w:r w:rsidRPr="00205914">
        <w:rPr>
          <w:rFonts w:ascii="Times New Roman" w:hAnsi="Times New Roman" w:cs="Times New Roman"/>
          <w:sz w:val="28"/>
          <w:szCs w:val="28"/>
        </w:rPr>
        <w:t>11. Информация о ходе реализации Муниципальной программы «Развитие культуры в городском округе Первоуральск» на 2014-2016 годы.</w:t>
      </w:r>
      <w:r w:rsidRPr="00205914">
        <w:rPr>
          <w:rFonts w:ascii="Times New Roman" w:hAnsi="Times New Roman" w:cs="Times New Roman"/>
          <w:b/>
          <w:sz w:val="28"/>
          <w:szCs w:val="28"/>
        </w:rPr>
        <w:t xml:space="preserve"> </w:t>
      </w:r>
    </w:p>
    <w:p w:rsidR="00125A2E" w:rsidRPr="00205914" w:rsidRDefault="00125A2E" w:rsidP="00125A2E">
      <w:pPr>
        <w:spacing w:after="0" w:line="240" w:lineRule="auto"/>
        <w:ind w:firstLine="708"/>
        <w:jc w:val="both"/>
        <w:rPr>
          <w:rFonts w:ascii="Times New Roman" w:hAnsi="Times New Roman" w:cs="Times New Roman"/>
          <w:sz w:val="28"/>
          <w:szCs w:val="28"/>
        </w:rPr>
      </w:pPr>
      <w:r w:rsidRPr="00205914">
        <w:rPr>
          <w:rFonts w:ascii="Times New Roman" w:hAnsi="Times New Roman" w:cs="Times New Roman"/>
          <w:sz w:val="28"/>
          <w:szCs w:val="28"/>
        </w:rPr>
        <w:t>12. Информация о ходе реализации Муниципальной программы «Социальная поддержка граждан городского округа Первоуральск»  на 2014-2016 годы», утвержденной Постановлением  Администрации  городского  округа  Первоуральск  от   23</w:t>
      </w:r>
      <w:r w:rsidR="00200858">
        <w:rPr>
          <w:rFonts w:ascii="Times New Roman" w:hAnsi="Times New Roman" w:cs="Times New Roman"/>
          <w:sz w:val="28"/>
          <w:szCs w:val="28"/>
        </w:rPr>
        <w:t xml:space="preserve"> сентября </w:t>
      </w:r>
      <w:r w:rsidRPr="00205914">
        <w:rPr>
          <w:rFonts w:ascii="Times New Roman" w:hAnsi="Times New Roman" w:cs="Times New Roman"/>
          <w:sz w:val="28"/>
          <w:szCs w:val="28"/>
        </w:rPr>
        <w:t xml:space="preserve">2013  года № 3182. </w:t>
      </w:r>
    </w:p>
    <w:p w:rsidR="00125A2E" w:rsidRPr="00125A2E" w:rsidRDefault="00125A2E" w:rsidP="00125A2E">
      <w:pPr>
        <w:spacing w:after="0" w:line="240" w:lineRule="auto"/>
        <w:ind w:firstLine="708"/>
        <w:jc w:val="both"/>
        <w:rPr>
          <w:rFonts w:ascii="Times New Roman" w:hAnsi="Times New Roman" w:cs="Times New Roman"/>
          <w:b/>
          <w:sz w:val="28"/>
          <w:szCs w:val="28"/>
        </w:rPr>
      </w:pPr>
      <w:r w:rsidRPr="00205914">
        <w:rPr>
          <w:rFonts w:ascii="Times New Roman" w:hAnsi="Times New Roman" w:cs="Times New Roman"/>
          <w:sz w:val="28"/>
          <w:szCs w:val="28"/>
        </w:rPr>
        <w:t>13. Информация об организации на территории городского округа Первоуральск приема и внеочередного жизнеобеспечения беженцев и вынужденных переселенцев из Украины.</w:t>
      </w:r>
      <w:r w:rsidRPr="00125A2E">
        <w:rPr>
          <w:rFonts w:ascii="Times New Roman" w:hAnsi="Times New Roman" w:cs="Times New Roman"/>
          <w:b/>
          <w:sz w:val="28"/>
          <w:szCs w:val="28"/>
        </w:rPr>
        <w:t xml:space="preserve"> </w:t>
      </w:r>
    </w:p>
    <w:p w:rsidR="00125A2E" w:rsidRPr="00AE5886" w:rsidRDefault="00125A2E" w:rsidP="00AE5886">
      <w:pPr>
        <w:spacing w:after="0" w:line="240" w:lineRule="auto"/>
        <w:rPr>
          <w:rFonts w:ascii="Times New Roman" w:hAnsi="Times New Roman" w:cs="Times New Roman"/>
          <w:sz w:val="28"/>
        </w:rPr>
      </w:pPr>
    </w:p>
    <w:p w:rsidR="000C251F" w:rsidRPr="00910288" w:rsidRDefault="00910288" w:rsidP="00980830">
      <w:pPr>
        <w:pStyle w:val="af8"/>
      </w:pPr>
      <w:r>
        <w:t>3.5</w:t>
      </w:r>
      <w:r w:rsidR="00980830" w:rsidRPr="00980830">
        <w:t>.</w:t>
      </w:r>
      <w:r w:rsidR="000C251F" w:rsidRPr="00910288">
        <w:t xml:space="preserve"> Комитет по организационной работе и вопросам местного самоуправления</w:t>
      </w:r>
    </w:p>
    <w:p w:rsidR="004B5065" w:rsidRDefault="004B5065" w:rsidP="004B5065">
      <w:pPr>
        <w:spacing w:after="0" w:line="240" w:lineRule="auto"/>
        <w:rPr>
          <w:rFonts w:ascii="Times New Roman" w:hAnsi="Times New Roman" w:cs="Times New Roman"/>
          <w:b/>
          <w:sz w:val="28"/>
        </w:rPr>
      </w:pPr>
    </w:p>
    <w:p w:rsidR="004B5065" w:rsidRPr="004B5065" w:rsidRDefault="00200858" w:rsidP="00980830">
      <w:pPr>
        <w:spacing w:after="0" w:line="240" w:lineRule="auto"/>
        <w:ind w:firstLine="360"/>
        <w:contextualSpacing/>
        <w:rPr>
          <w:rFonts w:ascii="Times New Roman" w:hAnsi="Times New Roman" w:cs="Times New Roman"/>
          <w:sz w:val="28"/>
          <w:szCs w:val="28"/>
        </w:rPr>
      </w:pPr>
      <w:r>
        <w:rPr>
          <w:rFonts w:ascii="Times New Roman" w:hAnsi="Times New Roman" w:cs="Times New Roman"/>
          <w:sz w:val="28"/>
          <w:szCs w:val="28"/>
        </w:rPr>
        <w:t>Соста</w:t>
      </w:r>
      <w:r w:rsidR="00F160C5">
        <w:rPr>
          <w:rFonts w:ascii="Times New Roman" w:hAnsi="Times New Roman" w:cs="Times New Roman"/>
          <w:sz w:val="28"/>
          <w:szCs w:val="28"/>
        </w:rPr>
        <w:t>в</w:t>
      </w:r>
      <w:r w:rsidR="004B5065" w:rsidRPr="004B5065">
        <w:rPr>
          <w:rFonts w:ascii="Times New Roman" w:hAnsi="Times New Roman" w:cs="Times New Roman"/>
          <w:sz w:val="28"/>
          <w:szCs w:val="28"/>
        </w:rPr>
        <w:t xml:space="preserve"> комитета:</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Сафиуллин Марат Адисович - председатель</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Ведерников Станислав Викторович – зам</w:t>
      </w:r>
      <w:r w:rsidR="00461F19">
        <w:rPr>
          <w:sz w:val="28"/>
          <w:szCs w:val="28"/>
        </w:rPr>
        <w:t xml:space="preserve">еститель </w:t>
      </w:r>
      <w:r w:rsidRPr="004B5065">
        <w:rPr>
          <w:sz w:val="28"/>
          <w:szCs w:val="28"/>
        </w:rPr>
        <w:t>председателя</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Воробьева Ольга Геннадьевна</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Данилов Геннадий Михайлович</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Дрыгин Константин Дмитриевич</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Жильцов Юрий Алексеевич</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lastRenderedPageBreak/>
        <w:t>Изотов Владислав Вениаминович</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Листраткин Виталий Павлович</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Селькова Галина Васильевна</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Плюснин Владимир Серафимович</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Суслов Сергей Юрьевич</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Теслина Ирина Ивановна</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Титова Светлана Викторовна</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Углов Андрей Владимирович</w:t>
      </w:r>
    </w:p>
    <w:p w:rsidR="004B5065" w:rsidRPr="004B5065" w:rsidRDefault="004B5065" w:rsidP="00F774BC">
      <w:pPr>
        <w:pStyle w:val="a6"/>
        <w:numPr>
          <w:ilvl w:val="0"/>
          <w:numId w:val="8"/>
        </w:numPr>
        <w:spacing w:before="0" w:beforeAutospacing="0" w:after="0" w:afterAutospacing="0"/>
        <w:contextualSpacing/>
        <w:rPr>
          <w:sz w:val="28"/>
          <w:szCs w:val="28"/>
        </w:rPr>
      </w:pPr>
      <w:r w:rsidRPr="004B5065">
        <w:rPr>
          <w:sz w:val="28"/>
          <w:szCs w:val="28"/>
        </w:rPr>
        <w:t>Цедилкин Александр Федорович</w:t>
      </w:r>
    </w:p>
    <w:p w:rsidR="00F41E07" w:rsidRDefault="00F41E07" w:rsidP="00E55BC0">
      <w:pPr>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       </w:t>
      </w:r>
      <w:r w:rsidR="0059158F">
        <w:rPr>
          <w:rFonts w:ascii="Times New Roman" w:hAnsi="Times New Roman" w:cs="Times New Roman"/>
          <w:sz w:val="28"/>
        </w:rPr>
        <w:tab/>
      </w:r>
      <w:r w:rsidRPr="00F41E07">
        <w:rPr>
          <w:rFonts w:ascii="Times New Roman" w:hAnsi="Times New Roman" w:cs="Times New Roman"/>
          <w:sz w:val="28"/>
        </w:rPr>
        <w:t xml:space="preserve">Основными функциями комитета являются разработка планов работы Думы, внесение изменений в Устав городского округа, Регламент Первоуральской городской Думы, развитие местного </w:t>
      </w:r>
      <w:r w:rsidR="00F160C5">
        <w:rPr>
          <w:rFonts w:ascii="Times New Roman" w:hAnsi="Times New Roman" w:cs="Times New Roman"/>
          <w:sz w:val="28"/>
        </w:rPr>
        <w:t xml:space="preserve">муниципальной службы и </w:t>
      </w:r>
      <w:r w:rsidRPr="00F41E07">
        <w:rPr>
          <w:rFonts w:ascii="Times New Roman" w:hAnsi="Times New Roman" w:cs="Times New Roman"/>
          <w:sz w:val="28"/>
        </w:rPr>
        <w:t xml:space="preserve">самоуправления городского округа. </w:t>
      </w:r>
    </w:p>
    <w:p w:rsidR="00F41E07" w:rsidRPr="00F41E07" w:rsidRDefault="00F41E07" w:rsidP="00E55BC0">
      <w:pPr>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       </w:t>
      </w:r>
      <w:r w:rsidR="0059158F">
        <w:rPr>
          <w:rFonts w:ascii="Times New Roman" w:hAnsi="Times New Roman" w:cs="Times New Roman"/>
          <w:sz w:val="28"/>
        </w:rPr>
        <w:tab/>
      </w:r>
      <w:r w:rsidRPr="00F41E07">
        <w:rPr>
          <w:rFonts w:ascii="Times New Roman" w:hAnsi="Times New Roman" w:cs="Times New Roman"/>
          <w:sz w:val="28"/>
        </w:rPr>
        <w:t xml:space="preserve">За отчетный период комитет по организационной работе и вопросам местного самоуправления провел 16 заседаний, рассмотрел 91 вопрос. </w:t>
      </w:r>
    </w:p>
    <w:p w:rsidR="0094200E" w:rsidRPr="0094200E" w:rsidRDefault="0094200E" w:rsidP="0094200E">
      <w:pPr>
        <w:spacing w:after="0" w:line="240" w:lineRule="auto"/>
        <w:rPr>
          <w:rFonts w:ascii="Times New Roman" w:hAnsi="Times New Roman" w:cs="Times New Roman"/>
          <w:b/>
          <w:sz w:val="28"/>
          <w:szCs w:val="28"/>
        </w:rPr>
      </w:pPr>
    </w:p>
    <w:p w:rsidR="000C251F" w:rsidRPr="00205914" w:rsidRDefault="0094200E" w:rsidP="0094200E">
      <w:pPr>
        <w:spacing w:after="0" w:line="240" w:lineRule="auto"/>
        <w:ind w:firstLine="708"/>
        <w:rPr>
          <w:rFonts w:ascii="Times New Roman" w:hAnsi="Times New Roman" w:cs="Times New Roman"/>
          <w:b/>
          <w:i/>
          <w:sz w:val="28"/>
          <w:szCs w:val="28"/>
        </w:rPr>
      </w:pPr>
      <w:r w:rsidRPr="00205914">
        <w:rPr>
          <w:rFonts w:ascii="Times New Roman" w:hAnsi="Times New Roman" w:cs="Times New Roman"/>
          <w:b/>
          <w:i/>
          <w:sz w:val="28"/>
          <w:szCs w:val="28"/>
        </w:rPr>
        <w:t>Основные вопросы:</w:t>
      </w:r>
    </w:p>
    <w:p w:rsidR="0094200E" w:rsidRPr="00205914" w:rsidRDefault="0094200E" w:rsidP="00F774BC">
      <w:pPr>
        <w:numPr>
          <w:ilvl w:val="0"/>
          <w:numId w:val="13"/>
        </w:numPr>
        <w:spacing w:after="0" w:line="240" w:lineRule="auto"/>
        <w:ind w:left="0"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О внесении изменений в Устав городского округа Первоуральск.</w:t>
      </w:r>
    </w:p>
    <w:p w:rsidR="0094200E" w:rsidRPr="00205914" w:rsidRDefault="0094200E" w:rsidP="00F774BC">
      <w:pPr>
        <w:numPr>
          <w:ilvl w:val="0"/>
          <w:numId w:val="13"/>
        </w:numPr>
        <w:suppressAutoHyphens/>
        <w:snapToGrid w:val="0"/>
        <w:spacing w:after="0" w:line="240" w:lineRule="auto"/>
        <w:ind w:left="0"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О назначении публичных слушаний по внесению изменений в Устав городского округа Первоуральск.</w:t>
      </w:r>
    </w:p>
    <w:p w:rsidR="0094200E" w:rsidRPr="00205914" w:rsidRDefault="0094200E" w:rsidP="00F774BC">
      <w:pPr>
        <w:numPr>
          <w:ilvl w:val="0"/>
          <w:numId w:val="13"/>
        </w:numPr>
        <w:spacing w:after="0" w:line="240" w:lineRule="auto"/>
        <w:ind w:left="0"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 xml:space="preserve">Об утверждении Регламента Первоуральской городской Думы   в новой редакции. </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внесении изменений в решение Первоуральского городского Совета от 22 декабря 2005 года № 170 «Об утверждении Положений о комитетах Первоуральской городской Думы». О внесении изменений в решение Первоуральской городской Думы от 27 ноября 2012 года № 4  «Об утверждении составов комитетов Первоуральской городской Думы».</w:t>
      </w:r>
    </w:p>
    <w:p w:rsidR="0094200E" w:rsidRPr="00205914" w:rsidRDefault="0094200E" w:rsidP="00F774BC">
      <w:pPr>
        <w:numPr>
          <w:ilvl w:val="0"/>
          <w:numId w:val="13"/>
        </w:numPr>
        <w:spacing w:after="0" w:line="240" w:lineRule="auto"/>
        <w:ind w:left="0" w:firstLine="709"/>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Об утверждении структуры Администрации городского округа Первоуральска.</w:t>
      </w:r>
    </w:p>
    <w:p w:rsidR="0094200E" w:rsidRPr="00205914" w:rsidRDefault="0094200E" w:rsidP="00F774BC">
      <w:pPr>
        <w:numPr>
          <w:ilvl w:val="0"/>
          <w:numId w:val="13"/>
        </w:numPr>
        <w:spacing w:after="0" w:line="240" w:lineRule="auto"/>
        <w:ind w:left="0"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 xml:space="preserve">Отчет о деятельности отдела Министерства внутренних дел России по городу Первоуральск. </w:t>
      </w:r>
    </w:p>
    <w:p w:rsidR="0094200E" w:rsidRPr="00205914" w:rsidRDefault="0094200E" w:rsidP="00F774BC">
      <w:pPr>
        <w:numPr>
          <w:ilvl w:val="0"/>
          <w:numId w:val="13"/>
        </w:numPr>
        <w:spacing w:after="0" w:line="240" w:lineRule="auto"/>
        <w:ind w:left="0"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О внесении изменений в решение Первоуральской городской Думы от 19</w:t>
      </w:r>
      <w:r w:rsidR="00AC78CB">
        <w:rPr>
          <w:rFonts w:ascii="Times New Roman" w:hAnsi="Times New Roman" w:cs="Times New Roman"/>
          <w:sz w:val="28"/>
          <w:szCs w:val="28"/>
          <w:lang w:eastAsia="ru-RU"/>
        </w:rPr>
        <w:t xml:space="preserve"> декабря 2013 года</w:t>
      </w:r>
      <w:r w:rsidRPr="00205914">
        <w:rPr>
          <w:rFonts w:ascii="Times New Roman" w:hAnsi="Times New Roman" w:cs="Times New Roman"/>
          <w:sz w:val="28"/>
          <w:szCs w:val="28"/>
          <w:lang w:eastAsia="ru-RU"/>
        </w:rPr>
        <w:t xml:space="preserve"> за № 104 «О плане работы Первоуральской городской Думы на 2014 год».</w:t>
      </w:r>
    </w:p>
    <w:p w:rsidR="0094200E" w:rsidRPr="00205914" w:rsidRDefault="0094200E" w:rsidP="00F774BC">
      <w:pPr>
        <w:numPr>
          <w:ilvl w:val="0"/>
          <w:numId w:val="13"/>
        </w:numPr>
        <w:suppressAutoHyphens/>
        <w:snapToGrid w:val="0"/>
        <w:spacing w:after="0" w:line="240" w:lineRule="auto"/>
        <w:ind w:left="0"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О внесении изменений в Положение о присвоении звания «Почетный гражданин городского округа Первоуральск».</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Об утверждении Положения о присвоении звания «Почетный гражданин городского округа Первоуральск» в новой редакции. </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присвоении звания «Почетный гражданин городского округа Первоуральск».</w:t>
      </w:r>
    </w:p>
    <w:p w:rsidR="0094200E" w:rsidRPr="00205914" w:rsidRDefault="0094200E" w:rsidP="00F774BC">
      <w:pPr>
        <w:numPr>
          <w:ilvl w:val="0"/>
          <w:numId w:val="13"/>
        </w:numPr>
        <w:suppressAutoHyphens/>
        <w:snapToGrid w:val="0"/>
        <w:spacing w:after="0" w:line="240" w:lineRule="auto"/>
        <w:ind w:left="0" w:firstLine="708"/>
        <w:jc w:val="both"/>
        <w:rPr>
          <w:rFonts w:ascii="Times New Roman" w:hAnsi="Times New Roman" w:cs="Times New Roman"/>
          <w:sz w:val="28"/>
          <w:szCs w:val="28"/>
          <w:lang w:eastAsia="ru-RU"/>
        </w:rPr>
      </w:pPr>
      <w:r w:rsidRPr="00205914">
        <w:rPr>
          <w:rFonts w:ascii="Times New Roman" w:hAnsi="Times New Roman" w:cs="Times New Roman"/>
          <w:sz w:val="28"/>
          <w:szCs w:val="28"/>
          <w:lang w:eastAsia="ru-RU"/>
        </w:rPr>
        <w:t>О графике приема избирателей.</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внесении изменений в решение Первоуральской городской Думы от 26 июля 2012 года</w:t>
      </w:r>
      <w:r w:rsidRPr="00205914">
        <w:rPr>
          <w:rFonts w:ascii="Times New Roman" w:hAnsi="Times New Roman" w:cs="Times New Roman"/>
          <w:sz w:val="28"/>
          <w:szCs w:val="28"/>
        </w:rPr>
        <w:tab/>
        <w:t>№ 541 «Об образовании Счетной палаты городского округа Первоуральск».</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lastRenderedPageBreak/>
        <w:t xml:space="preserve"> О внесении изменений в решение Первоуральской городской Думы от 29</w:t>
      </w:r>
      <w:r w:rsidR="00AC78CB">
        <w:rPr>
          <w:rFonts w:ascii="Times New Roman" w:hAnsi="Times New Roman" w:cs="Times New Roman"/>
          <w:sz w:val="28"/>
          <w:szCs w:val="28"/>
        </w:rPr>
        <w:t xml:space="preserve"> марта </w:t>
      </w:r>
      <w:r w:rsidRPr="00205914">
        <w:rPr>
          <w:rFonts w:ascii="Times New Roman" w:hAnsi="Times New Roman" w:cs="Times New Roman"/>
          <w:sz w:val="28"/>
          <w:szCs w:val="28"/>
        </w:rPr>
        <w:t xml:space="preserve">2012 г. № 495 «Об утверждении Положения о Счетной палате городского округа </w:t>
      </w:r>
      <w:r w:rsidR="00F160C5">
        <w:rPr>
          <w:rFonts w:ascii="Times New Roman" w:hAnsi="Times New Roman" w:cs="Times New Roman"/>
          <w:sz w:val="28"/>
          <w:szCs w:val="28"/>
        </w:rPr>
        <w:t>Первоуральск» (в редакции от 27 сентября</w:t>
      </w:r>
      <w:r w:rsidR="00F160C5" w:rsidRPr="00205914">
        <w:rPr>
          <w:rFonts w:ascii="Times New Roman" w:hAnsi="Times New Roman" w:cs="Times New Roman"/>
          <w:sz w:val="28"/>
          <w:szCs w:val="28"/>
        </w:rPr>
        <w:t xml:space="preserve"> </w:t>
      </w:r>
      <w:r w:rsidR="00F160C5">
        <w:rPr>
          <w:rFonts w:ascii="Times New Roman" w:hAnsi="Times New Roman" w:cs="Times New Roman"/>
          <w:sz w:val="28"/>
          <w:szCs w:val="28"/>
        </w:rPr>
        <w:t>2012 года</w:t>
      </w:r>
      <w:r w:rsidRPr="00205914">
        <w:rPr>
          <w:rFonts w:ascii="Times New Roman" w:hAnsi="Times New Roman" w:cs="Times New Roman"/>
          <w:sz w:val="28"/>
          <w:szCs w:val="28"/>
        </w:rPr>
        <w:t xml:space="preserve"> № 576)</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внесении изменений в решение Первоуральской городской Думы от 27</w:t>
      </w:r>
      <w:r w:rsidR="00F160C5">
        <w:rPr>
          <w:rFonts w:ascii="Times New Roman" w:hAnsi="Times New Roman" w:cs="Times New Roman"/>
          <w:sz w:val="28"/>
          <w:szCs w:val="28"/>
        </w:rPr>
        <w:t xml:space="preserve"> сентября </w:t>
      </w:r>
      <w:r w:rsidRPr="00205914">
        <w:rPr>
          <w:rFonts w:ascii="Times New Roman" w:hAnsi="Times New Roman" w:cs="Times New Roman"/>
          <w:sz w:val="28"/>
          <w:szCs w:val="28"/>
        </w:rPr>
        <w:t>2012 г</w:t>
      </w:r>
      <w:r w:rsidR="00F160C5">
        <w:rPr>
          <w:rFonts w:ascii="Times New Roman" w:hAnsi="Times New Roman" w:cs="Times New Roman"/>
          <w:sz w:val="28"/>
          <w:szCs w:val="28"/>
        </w:rPr>
        <w:t>ода</w:t>
      </w:r>
      <w:r w:rsidRPr="00205914">
        <w:rPr>
          <w:rFonts w:ascii="Times New Roman" w:hAnsi="Times New Roman" w:cs="Times New Roman"/>
          <w:sz w:val="28"/>
          <w:szCs w:val="28"/>
        </w:rPr>
        <w:t xml:space="preserve"> № 575 «Об утверждении Регламента Счетной палаты городского округа Первоуральск».</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награждении Почетными грамотами Первоуральской городской Думы.</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назначении публичных слушаний по проекту решения Первоуральской городской Думы «Об утверждении Стратегии развития городского округа Первоуральск до 2030 года («Первоуральск 300»)».</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внесении изменений в решение Первоуральской городской Думы от 26 марта 2009 года № 65 «Об утверждении Положения «О Почетной грамоте представительного органа городского округа Первоуральск». </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внесении изменений в решение Первоуральской городской Думы от 16 декабря 2010 года № 315 «Об утверждении Положения «О Благодарственном письме представительного органа городского округа Первоуральск».</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направлении ходатайства о награждении Почетной грамотой Законодательного Собрания Свердловской области.</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внесении изменений в Положение о порядке организации и проведения публичных слушаний в городском округе Первоуральск, утвержденное решением Первоуральского городского Совета от 27 октября 2005 года № 130.</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Об утверждении Порядка применения взысканий  за несоблюдение муниципальными служащими городского округа Первоуральск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Об утверждении положения «О порядке направления ходатайства о награждении Почетной грамотой Законодательного Собрания Свердловской области».</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Информация о деятельности Новоалексеевского сельского территориального управления городского округа Первоуральск.</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Информация о деятельности Кузинского сельского территориального управления городского округа Первоуральск. </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Информация о деятельности Билимбаевского сельского территориального управления городского округа Первоуральск.</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Информация о деятельности Новоуткинского сельского территориального управления городского округа Первоуральск.</w:t>
      </w:r>
    </w:p>
    <w:p w:rsidR="0094200E" w:rsidRPr="00205914" w:rsidRDefault="0094200E" w:rsidP="00F774BC">
      <w:pPr>
        <w:numPr>
          <w:ilvl w:val="0"/>
          <w:numId w:val="13"/>
        </w:numPr>
        <w:suppressAutoHyphens/>
        <w:spacing w:after="0" w:line="240" w:lineRule="auto"/>
        <w:ind w:left="0" w:right="27"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 О внесении изменения в Положение «О порядке проведения конкурса на замещение должности Главы администрации городского округа Первоуральск», утвержденное решением Первоуральской городской Думы от 31 октября 2013 года № 90.</w:t>
      </w:r>
    </w:p>
    <w:p w:rsidR="0094200E" w:rsidRPr="00205914" w:rsidRDefault="0094200E" w:rsidP="00F774BC">
      <w:pPr>
        <w:numPr>
          <w:ilvl w:val="0"/>
          <w:numId w:val="13"/>
        </w:numPr>
        <w:suppressAutoHyphens/>
        <w:snapToGrid w:val="0"/>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Об утверждении Положения об организации профессионального образования и дополнительного профессионального образования выборных </w:t>
      </w:r>
      <w:r w:rsidRPr="00205914">
        <w:rPr>
          <w:rFonts w:ascii="Times New Roman" w:hAnsi="Times New Roman" w:cs="Times New Roman"/>
          <w:sz w:val="28"/>
          <w:szCs w:val="28"/>
        </w:rPr>
        <w:lastRenderedPageBreak/>
        <w:t xml:space="preserve">должностных лиц местного самоуправления городского округа Первоуральск, депутатов Первоуральской городской Думы, муниципальных служащих городского округа  Первоуральск и работников муниципальных учреждений городского округа Первоуральск. </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протесте прокурора города Первоуральска на решение Первоуральского городского Совета от 24</w:t>
      </w:r>
      <w:r w:rsidR="00AC78CB">
        <w:rPr>
          <w:rFonts w:ascii="Times New Roman" w:hAnsi="Times New Roman" w:cs="Times New Roman"/>
          <w:sz w:val="28"/>
          <w:szCs w:val="28"/>
        </w:rPr>
        <w:t xml:space="preserve"> ноября 2005 года</w:t>
      </w:r>
      <w:r w:rsidRPr="00205914">
        <w:rPr>
          <w:rFonts w:ascii="Times New Roman" w:hAnsi="Times New Roman" w:cs="Times New Roman"/>
          <w:sz w:val="28"/>
          <w:szCs w:val="28"/>
        </w:rPr>
        <w:t xml:space="preserve"> № 146 «Об утверждении Регламента Первоуральской городской Думы».</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протесте прокурора города Первоуральска на Устав городского округа Первоуральск, утвержденный решением Первоуральской городской Думы от 23 июня 2005 года № 94.</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О рассмотрении требования прокурора города Первоуральска о внесении изменений в решение Первоуральской городской Думы от 27 марта     2008 года № 425 «Об утверждении положения о конкурсе на замещение должностей муниципальной службы в городском округе Первоуральск». </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публичных слушаниях по проекту бюджета городского округа Первоуральск на 2015 год и плановый период 2016 и 2017 годов.</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 xml:space="preserve">О направлении Губернатору Свердловской области предложения  о кандидате на должность судьи Уставного суда Свердловской области.  </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Об утверждении Реестра должностей муниципальной службы, учреждаемых в органах местного самоуправления городского округа Первоуральск.</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рассмотрении требования прокурора города Первоуральска о внесении изменений в решение Первоуральской городской Думы от 27 марта 2008 года № 425 «Об утверждении положения о конкурсе на замещение должностей муниципальной службы  в городском округе Первоуральск».</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внесении изменений в Положение  «О порядке направления ходатайства о награждении Почетной грамотой Законодательного Собрания Свердловской области», утвержденное решением Первоуральской городской Думы от 26 июня 2014 года № 165.</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Об утверждении Положения о предоставлении гражданами, претендующими на замещение муниципальных должностей городского округа Первоуральск и должностей муниципальной  службы городского округа Первоуральск, и лицами, замещающими муниципальные должности городского округа Первоуральск и должности муниципальной службы городского округа Первоуральск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rsidR="0094200E" w:rsidRPr="00205914" w:rsidRDefault="0094200E" w:rsidP="00F774BC">
      <w:pPr>
        <w:numPr>
          <w:ilvl w:val="0"/>
          <w:numId w:val="13"/>
        </w:numPr>
        <w:suppressAutoHyphens/>
        <w:spacing w:after="0" w:line="240" w:lineRule="auto"/>
        <w:ind w:left="0" w:firstLine="708"/>
        <w:jc w:val="both"/>
        <w:rPr>
          <w:rFonts w:ascii="Times New Roman" w:hAnsi="Times New Roman" w:cs="Times New Roman"/>
          <w:sz w:val="28"/>
          <w:szCs w:val="28"/>
        </w:rPr>
      </w:pPr>
      <w:r w:rsidRPr="00205914">
        <w:rPr>
          <w:rFonts w:ascii="Times New Roman" w:hAnsi="Times New Roman" w:cs="Times New Roman"/>
          <w:sz w:val="28"/>
          <w:szCs w:val="28"/>
        </w:rPr>
        <w:t>О плане работы Первоуральской городской  Думы  на 2015  год.</w:t>
      </w:r>
    </w:p>
    <w:p w:rsidR="00700C42" w:rsidRDefault="00700C42" w:rsidP="001D7F9E">
      <w:pPr>
        <w:jc w:val="center"/>
        <w:rPr>
          <w:rFonts w:ascii="Times New Roman" w:hAnsi="Times New Roman" w:cs="Times New Roman"/>
        </w:rPr>
      </w:pPr>
    </w:p>
    <w:p w:rsidR="0094200E" w:rsidRPr="00B94900" w:rsidRDefault="0094200E" w:rsidP="00F774BC">
      <w:pPr>
        <w:pStyle w:val="af8"/>
        <w:numPr>
          <w:ilvl w:val="1"/>
          <w:numId w:val="17"/>
        </w:numPr>
      </w:pPr>
      <w:r w:rsidRPr="00B94900">
        <w:t>Совместное заседание комитетов Думы</w:t>
      </w:r>
    </w:p>
    <w:p w:rsidR="00BD2AEB" w:rsidRPr="00B94900" w:rsidRDefault="00BD2AEB" w:rsidP="00BD2AEB">
      <w:pPr>
        <w:pStyle w:val="a5"/>
        <w:spacing w:after="0" w:line="240" w:lineRule="auto"/>
        <w:ind w:left="0"/>
        <w:rPr>
          <w:rFonts w:ascii="Times New Roman" w:hAnsi="Times New Roman" w:cs="Times New Roman"/>
          <w:b/>
          <w:sz w:val="28"/>
          <w:szCs w:val="28"/>
        </w:rPr>
      </w:pPr>
    </w:p>
    <w:p w:rsidR="00494D6D" w:rsidRPr="00B94900" w:rsidRDefault="00AE7850" w:rsidP="00B22D33">
      <w:pPr>
        <w:autoSpaceDE w:val="0"/>
        <w:autoSpaceDN w:val="0"/>
        <w:adjustRightInd w:val="0"/>
        <w:spacing w:after="0" w:line="240" w:lineRule="auto"/>
        <w:ind w:firstLine="709"/>
        <w:jc w:val="both"/>
        <w:rPr>
          <w:rFonts w:ascii="Times New Roman" w:hAnsi="Times New Roman" w:cs="Times New Roman"/>
          <w:sz w:val="28"/>
          <w:szCs w:val="28"/>
        </w:rPr>
      </w:pPr>
      <w:r w:rsidRPr="00B94900">
        <w:rPr>
          <w:rFonts w:ascii="Times New Roman" w:hAnsi="Times New Roman" w:cs="Times New Roman"/>
          <w:sz w:val="28"/>
          <w:szCs w:val="28"/>
        </w:rPr>
        <w:t xml:space="preserve">Комитеты </w:t>
      </w:r>
      <w:r w:rsidR="00B22D33" w:rsidRPr="00B94900">
        <w:rPr>
          <w:rFonts w:ascii="Times New Roman" w:hAnsi="Times New Roman" w:cs="Times New Roman"/>
          <w:sz w:val="28"/>
          <w:szCs w:val="28"/>
        </w:rPr>
        <w:t xml:space="preserve">Думы </w:t>
      </w:r>
      <w:r w:rsidRPr="00B94900">
        <w:rPr>
          <w:rFonts w:ascii="Times New Roman" w:hAnsi="Times New Roman" w:cs="Times New Roman"/>
          <w:sz w:val="28"/>
          <w:szCs w:val="28"/>
        </w:rPr>
        <w:t>вправе проводить совместные заседания по решению Главы городского округа по согласованию с председателями соответствующих комитетов.</w:t>
      </w:r>
      <w:r w:rsidR="00B22D33" w:rsidRPr="00B94900">
        <w:rPr>
          <w:rFonts w:ascii="Times New Roman" w:hAnsi="Times New Roman" w:cs="Times New Roman"/>
          <w:sz w:val="28"/>
          <w:szCs w:val="28"/>
        </w:rPr>
        <w:t xml:space="preserve"> </w:t>
      </w:r>
    </w:p>
    <w:p w:rsidR="00B22D33" w:rsidRPr="00B94900" w:rsidRDefault="00B22D33" w:rsidP="00B22D33">
      <w:pPr>
        <w:pStyle w:val="a9"/>
        <w:ind w:firstLine="708"/>
        <w:contextualSpacing/>
        <w:jc w:val="both"/>
        <w:rPr>
          <w:sz w:val="28"/>
        </w:rPr>
      </w:pPr>
      <w:r w:rsidRPr="00B94900">
        <w:rPr>
          <w:sz w:val="28"/>
        </w:rPr>
        <w:lastRenderedPageBreak/>
        <w:t xml:space="preserve">За отчетный период было проведено </w:t>
      </w:r>
      <w:r w:rsidR="00494D6D" w:rsidRPr="00B94900">
        <w:rPr>
          <w:sz w:val="28"/>
        </w:rPr>
        <w:t>3</w:t>
      </w:r>
      <w:r w:rsidRPr="00B94900">
        <w:rPr>
          <w:sz w:val="28"/>
        </w:rPr>
        <w:t xml:space="preserve"> совместных заседания комитетов Думы, на них рассмотрено </w:t>
      </w:r>
      <w:r w:rsidR="00494D6D" w:rsidRPr="00B94900">
        <w:rPr>
          <w:sz w:val="28"/>
        </w:rPr>
        <w:t>8</w:t>
      </w:r>
      <w:r w:rsidRPr="00B94900">
        <w:rPr>
          <w:sz w:val="28"/>
        </w:rPr>
        <w:t xml:space="preserve"> вопросов.</w:t>
      </w:r>
    </w:p>
    <w:p w:rsidR="0094200E" w:rsidRPr="00B94900" w:rsidRDefault="0094200E" w:rsidP="00F774BC">
      <w:pPr>
        <w:numPr>
          <w:ilvl w:val="0"/>
          <w:numId w:val="14"/>
        </w:numPr>
        <w:spacing w:after="0" w:line="240" w:lineRule="auto"/>
        <w:ind w:left="0" w:firstLine="709"/>
        <w:jc w:val="both"/>
        <w:rPr>
          <w:rFonts w:ascii="Times New Roman" w:hAnsi="Times New Roman" w:cs="Times New Roman"/>
          <w:sz w:val="28"/>
          <w:szCs w:val="28"/>
          <w:lang w:eastAsia="ru-RU"/>
        </w:rPr>
      </w:pPr>
      <w:r w:rsidRPr="00B94900">
        <w:rPr>
          <w:rFonts w:ascii="Times New Roman" w:hAnsi="Times New Roman" w:cs="Times New Roman"/>
          <w:sz w:val="28"/>
          <w:szCs w:val="28"/>
          <w:lang w:eastAsia="ru-RU"/>
        </w:rPr>
        <w:t>О реализации Указов Президента РФ от 07</w:t>
      </w:r>
      <w:r w:rsidR="00AC78CB">
        <w:rPr>
          <w:rFonts w:ascii="Times New Roman" w:hAnsi="Times New Roman" w:cs="Times New Roman"/>
          <w:sz w:val="28"/>
          <w:szCs w:val="28"/>
          <w:lang w:eastAsia="ru-RU"/>
        </w:rPr>
        <w:t xml:space="preserve"> мая </w:t>
      </w:r>
      <w:r w:rsidRPr="00B94900">
        <w:rPr>
          <w:rFonts w:ascii="Times New Roman" w:hAnsi="Times New Roman" w:cs="Times New Roman"/>
          <w:sz w:val="28"/>
          <w:szCs w:val="28"/>
          <w:lang w:eastAsia="ru-RU"/>
        </w:rPr>
        <w:t>2012 года на территории городского округа Первоуральск».</w:t>
      </w:r>
    </w:p>
    <w:p w:rsidR="0094200E" w:rsidRPr="00B94900" w:rsidRDefault="0094200E" w:rsidP="00F774BC">
      <w:pPr>
        <w:numPr>
          <w:ilvl w:val="0"/>
          <w:numId w:val="14"/>
        </w:numPr>
        <w:spacing w:after="0" w:line="240" w:lineRule="auto"/>
        <w:ind w:left="0" w:firstLine="709"/>
        <w:jc w:val="both"/>
        <w:rPr>
          <w:rFonts w:ascii="Times New Roman" w:hAnsi="Times New Roman" w:cs="Times New Roman"/>
          <w:sz w:val="28"/>
          <w:szCs w:val="28"/>
          <w:lang w:eastAsia="ru-RU"/>
        </w:rPr>
      </w:pPr>
      <w:r w:rsidRPr="00B94900">
        <w:rPr>
          <w:rFonts w:ascii="Times New Roman" w:hAnsi="Times New Roman" w:cs="Times New Roman"/>
          <w:sz w:val="28"/>
          <w:szCs w:val="28"/>
          <w:lang w:eastAsia="ru-RU"/>
        </w:rPr>
        <w:t>О согласовании безвозмездной передачи в государственную казну Свердловской области объектов завода по переработке твердых бытовых отходов г. Первоуральска».</w:t>
      </w:r>
    </w:p>
    <w:p w:rsidR="0094200E" w:rsidRPr="00B94900" w:rsidRDefault="0094200E" w:rsidP="00F774BC">
      <w:pPr>
        <w:numPr>
          <w:ilvl w:val="0"/>
          <w:numId w:val="14"/>
        </w:numPr>
        <w:suppressAutoHyphens/>
        <w:spacing w:after="0" w:line="240" w:lineRule="auto"/>
        <w:ind w:left="0" w:firstLine="709"/>
        <w:jc w:val="both"/>
        <w:rPr>
          <w:rFonts w:ascii="Times New Roman" w:hAnsi="Times New Roman" w:cs="Times New Roman"/>
          <w:sz w:val="28"/>
          <w:szCs w:val="28"/>
        </w:rPr>
      </w:pPr>
      <w:r w:rsidRPr="00B94900">
        <w:rPr>
          <w:rFonts w:ascii="Times New Roman" w:hAnsi="Times New Roman" w:cs="Times New Roman"/>
          <w:sz w:val="28"/>
          <w:szCs w:val="28"/>
        </w:rPr>
        <w:t>О создании рабочей группы в целях осуществления контроля и получения информации по исполнению закона Свердловской области от 24 июня 2011 года № 50-ОЗ «О поддержке граждан, пострадавших                           от деятельности юридических лиц по привлечению денежных средств граждан, связанному с возникновением у граждан права собственности на жилые помещения в многоквартирных домах».</w:t>
      </w:r>
    </w:p>
    <w:p w:rsidR="0094200E" w:rsidRPr="00B94900" w:rsidRDefault="0094200E" w:rsidP="00F774BC">
      <w:pPr>
        <w:numPr>
          <w:ilvl w:val="0"/>
          <w:numId w:val="14"/>
        </w:numPr>
        <w:spacing w:after="0" w:line="240" w:lineRule="auto"/>
        <w:ind w:left="0" w:firstLine="709"/>
        <w:jc w:val="both"/>
        <w:rPr>
          <w:rFonts w:ascii="Times New Roman" w:hAnsi="Times New Roman" w:cs="Times New Roman"/>
          <w:sz w:val="28"/>
          <w:szCs w:val="28"/>
          <w:lang w:eastAsia="ru-RU"/>
        </w:rPr>
      </w:pPr>
      <w:r w:rsidRPr="00B94900">
        <w:rPr>
          <w:rFonts w:ascii="Times New Roman" w:hAnsi="Times New Roman" w:cs="Times New Roman"/>
          <w:sz w:val="28"/>
          <w:szCs w:val="28"/>
          <w:lang w:eastAsia="ru-RU"/>
        </w:rPr>
        <w:t>Информационный вопрос «О бюджетной политике городского округа Первоуральск и о совершенствовании системы дополнительных платных услуг, оказываемых муниципальными бюджетными учреждениями».</w:t>
      </w:r>
    </w:p>
    <w:p w:rsidR="0094200E" w:rsidRPr="00B94900" w:rsidRDefault="0094200E" w:rsidP="00F774BC">
      <w:pPr>
        <w:numPr>
          <w:ilvl w:val="0"/>
          <w:numId w:val="14"/>
        </w:numPr>
        <w:spacing w:after="0" w:line="240" w:lineRule="auto"/>
        <w:ind w:left="0" w:firstLine="709"/>
        <w:jc w:val="both"/>
        <w:rPr>
          <w:rFonts w:ascii="Times New Roman" w:hAnsi="Times New Roman" w:cs="Times New Roman"/>
          <w:sz w:val="28"/>
          <w:szCs w:val="28"/>
          <w:lang w:eastAsia="ru-RU"/>
        </w:rPr>
      </w:pPr>
      <w:r w:rsidRPr="00B94900">
        <w:rPr>
          <w:rFonts w:ascii="Times New Roman" w:hAnsi="Times New Roman" w:cs="Times New Roman"/>
          <w:sz w:val="28"/>
          <w:szCs w:val="28"/>
          <w:lang w:eastAsia="ru-RU"/>
        </w:rPr>
        <w:t>Информация о реформах местного самоуправления в части изменений, внесенных в Федеральный закон от 06 октября   2003 года № 131-ФЗ «Об общих принципах организации местного самоуправления в Российской Федерации» в редакции Федерального закона от 27 мая 2014 года № 136-ФЗ.</w:t>
      </w:r>
    </w:p>
    <w:p w:rsidR="0094200E" w:rsidRPr="00B94900" w:rsidRDefault="0094200E" w:rsidP="00F774BC">
      <w:pPr>
        <w:pStyle w:val="ConsTitle"/>
        <w:widowControl/>
        <w:numPr>
          <w:ilvl w:val="0"/>
          <w:numId w:val="14"/>
        </w:numPr>
        <w:ind w:left="0" w:firstLine="709"/>
        <w:jc w:val="both"/>
        <w:rPr>
          <w:rFonts w:ascii="Times New Roman" w:hAnsi="Times New Roman" w:cs="Times New Roman"/>
          <w:b w:val="0"/>
          <w:sz w:val="28"/>
          <w:szCs w:val="28"/>
        </w:rPr>
      </w:pPr>
      <w:r w:rsidRPr="00B94900">
        <w:rPr>
          <w:rFonts w:ascii="Times New Roman" w:hAnsi="Times New Roman" w:cs="Times New Roman"/>
          <w:b w:val="0"/>
          <w:sz w:val="28"/>
          <w:szCs w:val="28"/>
        </w:rPr>
        <w:t xml:space="preserve">Информация об организации на территории городского округа Первоуральск приема и первоочередного жизнеобеспечения беженцев и вынужденных переселенцев из Украины. </w:t>
      </w:r>
    </w:p>
    <w:p w:rsidR="0094200E" w:rsidRPr="00B94900" w:rsidRDefault="0094200E" w:rsidP="00F774BC">
      <w:pPr>
        <w:pStyle w:val="ConsTitle"/>
        <w:widowControl/>
        <w:numPr>
          <w:ilvl w:val="0"/>
          <w:numId w:val="14"/>
        </w:numPr>
        <w:ind w:left="0" w:firstLine="709"/>
        <w:jc w:val="both"/>
        <w:rPr>
          <w:rFonts w:ascii="Times New Roman" w:hAnsi="Times New Roman" w:cs="Times New Roman"/>
          <w:b w:val="0"/>
          <w:sz w:val="28"/>
          <w:szCs w:val="28"/>
        </w:rPr>
      </w:pPr>
      <w:r w:rsidRPr="00B94900">
        <w:rPr>
          <w:rFonts w:ascii="Times New Roman" w:hAnsi="Times New Roman" w:cs="Times New Roman"/>
          <w:b w:val="0"/>
          <w:sz w:val="28"/>
          <w:szCs w:val="28"/>
        </w:rPr>
        <w:t>О назначении на должность председателя Счетной палаты городского округа Первоуральск.</w:t>
      </w:r>
    </w:p>
    <w:p w:rsidR="0094200E" w:rsidRPr="00B94900" w:rsidRDefault="0094200E" w:rsidP="00F774BC">
      <w:pPr>
        <w:pStyle w:val="ConsTitle"/>
        <w:numPr>
          <w:ilvl w:val="0"/>
          <w:numId w:val="14"/>
        </w:numPr>
        <w:ind w:left="0" w:firstLine="709"/>
        <w:jc w:val="both"/>
        <w:rPr>
          <w:rFonts w:ascii="Times New Roman" w:hAnsi="Times New Roman" w:cs="Times New Roman"/>
          <w:b w:val="0"/>
          <w:sz w:val="28"/>
          <w:szCs w:val="28"/>
        </w:rPr>
      </w:pPr>
      <w:r w:rsidRPr="00B94900">
        <w:rPr>
          <w:rFonts w:ascii="Times New Roman" w:hAnsi="Times New Roman" w:cs="Times New Roman"/>
          <w:b w:val="0"/>
          <w:sz w:val="28"/>
          <w:szCs w:val="28"/>
        </w:rPr>
        <w:t>О внесении изменений в Правила землепользования и застройки территории городского округа Первоуральск Свердловской области, утвержденные решением Первоуральской городской Думы от 26 августа 2010 года № 241» (в редакции от 26 июня 2014 года № 156).</w:t>
      </w:r>
    </w:p>
    <w:p w:rsidR="002C5229" w:rsidRPr="008A79D4" w:rsidRDefault="002C5229" w:rsidP="0094200E">
      <w:pPr>
        <w:ind w:firstLine="709"/>
        <w:rPr>
          <w:sz w:val="28"/>
          <w:szCs w:val="28"/>
        </w:rPr>
      </w:pPr>
    </w:p>
    <w:p w:rsidR="00E5484C" w:rsidRPr="008F402C" w:rsidRDefault="00910288" w:rsidP="00980830">
      <w:pPr>
        <w:pStyle w:val="af8"/>
      </w:pPr>
      <w:r>
        <w:t>4</w:t>
      </w:r>
      <w:r w:rsidR="008F402C" w:rsidRPr="008F402C">
        <w:t xml:space="preserve">. </w:t>
      </w:r>
      <w:r w:rsidR="00326E48">
        <w:t>Н</w:t>
      </w:r>
      <w:r w:rsidR="00E5484C" w:rsidRPr="008F402C">
        <w:t>ормотворческ</w:t>
      </w:r>
      <w:r w:rsidR="00326E48">
        <w:t>ая</w:t>
      </w:r>
      <w:r w:rsidR="00E5484C" w:rsidRPr="008F402C">
        <w:t xml:space="preserve"> деятельност</w:t>
      </w:r>
      <w:r w:rsidR="00326E48">
        <w:t>ь</w:t>
      </w:r>
      <w:r w:rsidR="00E5484C" w:rsidRPr="008F402C">
        <w:t xml:space="preserve"> </w:t>
      </w:r>
      <w:r w:rsidR="0015180C">
        <w:t>Первоуральской городской Думы</w:t>
      </w:r>
      <w:r w:rsidR="00E5484C" w:rsidRPr="008F402C">
        <w:t xml:space="preserve"> </w:t>
      </w:r>
    </w:p>
    <w:p w:rsidR="00627E59" w:rsidRDefault="00627E59" w:rsidP="00627E59">
      <w:pPr>
        <w:pStyle w:val="a9"/>
        <w:contextualSpacing/>
        <w:jc w:val="both"/>
        <w:rPr>
          <w:rFonts w:ascii="Arial" w:eastAsiaTheme="minorHAnsi" w:hAnsi="Arial" w:cs="Arial"/>
          <w:sz w:val="28"/>
          <w:szCs w:val="12"/>
          <w:lang w:eastAsia="en-US"/>
        </w:rPr>
      </w:pPr>
    </w:p>
    <w:p w:rsidR="004610DD" w:rsidRPr="00627E59" w:rsidRDefault="004610DD" w:rsidP="00980830">
      <w:pPr>
        <w:pStyle w:val="a9"/>
        <w:ind w:firstLine="708"/>
        <w:contextualSpacing/>
        <w:jc w:val="both"/>
        <w:rPr>
          <w:sz w:val="28"/>
        </w:rPr>
      </w:pPr>
      <w:r w:rsidRPr="00627E59">
        <w:rPr>
          <w:sz w:val="28"/>
        </w:rPr>
        <w:t>Нормотворческая деятельность Первоуральской городской Думы осуществлялась в соответствии с Планом работы Первоуральской городской Думы на 2014 год.</w:t>
      </w:r>
    </w:p>
    <w:p w:rsidR="004610DD" w:rsidRPr="00627E59" w:rsidRDefault="004610DD" w:rsidP="00980830">
      <w:pPr>
        <w:pStyle w:val="a9"/>
        <w:ind w:firstLine="708"/>
        <w:contextualSpacing/>
        <w:jc w:val="both"/>
        <w:rPr>
          <w:sz w:val="28"/>
        </w:rPr>
      </w:pPr>
      <w:r w:rsidRPr="00627E59">
        <w:rPr>
          <w:sz w:val="28"/>
        </w:rPr>
        <w:t>В период с 01 января 2014 года по 31 декабря 2014 года было проведено 14 заседаний Думы (в том числе 11 очередных и 3 внеочередных).</w:t>
      </w:r>
    </w:p>
    <w:p w:rsidR="004610DD" w:rsidRPr="00627E59" w:rsidRDefault="004610DD" w:rsidP="004610DD">
      <w:pPr>
        <w:pStyle w:val="a9"/>
        <w:ind w:firstLine="709"/>
        <w:contextualSpacing/>
        <w:jc w:val="both"/>
        <w:rPr>
          <w:sz w:val="28"/>
        </w:rPr>
      </w:pPr>
      <w:r w:rsidRPr="00627E59">
        <w:rPr>
          <w:sz w:val="28"/>
        </w:rPr>
        <w:t>23-е очередное заседание 30 января;</w:t>
      </w:r>
    </w:p>
    <w:p w:rsidR="004610DD" w:rsidRPr="00627E59" w:rsidRDefault="004610DD" w:rsidP="004610DD">
      <w:pPr>
        <w:pStyle w:val="a9"/>
        <w:ind w:firstLine="709"/>
        <w:contextualSpacing/>
        <w:jc w:val="both"/>
        <w:rPr>
          <w:sz w:val="28"/>
        </w:rPr>
      </w:pPr>
      <w:r w:rsidRPr="00627E59">
        <w:rPr>
          <w:sz w:val="28"/>
        </w:rPr>
        <w:t>24-е внеочередное заседание 13 февраля;</w:t>
      </w:r>
    </w:p>
    <w:p w:rsidR="004610DD" w:rsidRPr="00627E59" w:rsidRDefault="004610DD" w:rsidP="004610DD">
      <w:pPr>
        <w:pStyle w:val="a9"/>
        <w:ind w:firstLine="709"/>
        <w:contextualSpacing/>
        <w:jc w:val="both"/>
        <w:rPr>
          <w:sz w:val="28"/>
        </w:rPr>
      </w:pPr>
      <w:r w:rsidRPr="00627E59">
        <w:rPr>
          <w:sz w:val="28"/>
        </w:rPr>
        <w:t>25-е очередное заседание 27 февраля;</w:t>
      </w:r>
    </w:p>
    <w:p w:rsidR="004610DD" w:rsidRPr="00627E59" w:rsidRDefault="004610DD" w:rsidP="004610DD">
      <w:pPr>
        <w:pStyle w:val="a9"/>
        <w:ind w:firstLine="709"/>
        <w:contextualSpacing/>
        <w:jc w:val="both"/>
        <w:rPr>
          <w:sz w:val="28"/>
        </w:rPr>
      </w:pPr>
      <w:r w:rsidRPr="00627E59">
        <w:rPr>
          <w:sz w:val="28"/>
        </w:rPr>
        <w:t>26-е очередное заседание 27 марта;</w:t>
      </w:r>
    </w:p>
    <w:p w:rsidR="004610DD" w:rsidRPr="00627E59" w:rsidRDefault="004610DD" w:rsidP="004610DD">
      <w:pPr>
        <w:pStyle w:val="a9"/>
        <w:ind w:firstLine="709"/>
        <w:contextualSpacing/>
        <w:jc w:val="both"/>
        <w:rPr>
          <w:sz w:val="28"/>
        </w:rPr>
      </w:pPr>
      <w:r w:rsidRPr="00627E59">
        <w:rPr>
          <w:sz w:val="28"/>
        </w:rPr>
        <w:t>27-е очередное заседание 24 апреля;</w:t>
      </w:r>
    </w:p>
    <w:p w:rsidR="004610DD" w:rsidRPr="00627E59" w:rsidRDefault="004610DD" w:rsidP="004610DD">
      <w:pPr>
        <w:pStyle w:val="a9"/>
        <w:ind w:firstLine="709"/>
        <w:contextualSpacing/>
        <w:jc w:val="both"/>
        <w:rPr>
          <w:sz w:val="28"/>
        </w:rPr>
      </w:pPr>
      <w:r w:rsidRPr="00627E59">
        <w:rPr>
          <w:sz w:val="28"/>
        </w:rPr>
        <w:t>28-е очередное заседание 29 мая;</w:t>
      </w:r>
    </w:p>
    <w:p w:rsidR="004610DD" w:rsidRPr="00627E59" w:rsidRDefault="004610DD" w:rsidP="004610DD">
      <w:pPr>
        <w:pStyle w:val="a9"/>
        <w:ind w:firstLine="709"/>
        <w:contextualSpacing/>
        <w:jc w:val="both"/>
        <w:rPr>
          <w:sz w:val="28"/>
        </w:rPr>
      </w:pPr>
      <w:r w:rsidRPr="00627E59">
        <w:rPr>
          <w:sz w:val="28"/>
        </w:rPr>
        <w:t>29-е очередное заседание 26 июня;</w:t>
      </w:r>
    </w:p>
    <w:p w:rsidR="004610DD" w:rsidRPr="00627E59" w:rsidRDefault="004610DD" w:rsidP="004610DD">
      <w:pPr>
        <w:pStyle w:val="a9"/>
        <w:ind w:firstLine="709"/>
        <w:contextualSpacing/>
        <w:jc w:val="both"/>
        <w:rPr>
          <w:sz w:val="28"/>
        </w:rPr>
      </w:pPr>
      <w:r w:rsidRPr="00627E59">
        <w:rPr>
          <w:sz w:val="28"/>
        </w:rPr>
        <w:t>30-е очередное заседание 31июля;</w:t>
      </w:r>
    </w:p>
    <w:p w:rsidR="004610DD" w:rsidRPr="00627E59" w:rsidRDefault="004610DD" w:rsidP="004610DD">
      <w:pPr>
        <w:pStyle w:val="a9"/>
        <w:ind w:firstLine="709"/>
        <w:contextualSpacing/>
        <w:jc w:val="both"/>
        <w:rPr>
          <w:sz w:val="28"/>
        </w:rPr>
      </w:pPr>
      <w:r w:rsidRPr="00627E59">
        <w:rPr>
          <w:sz w:val="28"/>
        </w:rPr>
        <w:lastRenderedPageBreak/>
        <w:t>31-е очередное заседание 25 сентября;</w:t>
      </w:r>
    </w:p>
    <w:p w:rsidR="004610DD" w:rsidRPr="00627E59" w:rsidRDefault="004610DD" w:rsidP="004610DD">
      <w:pPr>
        <w:pStyle w:val="a9"/>
        <w:ind w:firstLine="709"/>
        <w:contextualSpacing/>
        <w:jc w:val="both"/>
        <w:rPr>
          <w:sz w:val="28"/>
        </w:rPr>
      </w:pPr>
      <w:r w:rsidRPr="00627E59">
        <w:rPr>
          <w:sz w:val="28"/>
        </w:rPr>
        <w:t>32-е очередное заседание 30 октября;</w:t>
      </w:r>
    </w:p>
    <w:p w:rsidR="004610DD" w:rsidRPr="00627E59" w:rsidRDefault="004610DD" w:rsidP="004610DD">
      <w:pPr>
        <w:pStyle w:val="a9"/>
        <w:ind w:firstLine="709"/>
        <w:contextualSpacing/>
        <w:jc w:val="both"/>
        <w:rPr>
          <w:sz w:val="28"/>
        </w:rPr>
      </w:pPr>
      <w:r w:rsidRPr="00627E59">
        <w:rPr>
          <w:sz w:val="28"/>
        </w:rPr>
        <w:t>33-е очередное заседание 27 ноября;</w:t>
      </w:r>
    </w:p>
    <w:p w:rsidR="004610DD" w:rsidRPr="00627E59" w:rsidRDefault="004610DD" w:rsidP="004610DD">
      <w:pPr>
        <w:pStyle w:val="a9"/>
        <w:ind w:firstLine="709"/>
        <w:contextualSpacing/>
        <w:jc w:val="both"/>
        <w:rPr>
          <w:sz w:val="28"/>
        </w:rPr>
      </w:pPr>
      <w:r w:rsidRPr="00627E59">
        <w:rPr>
          <w:sz w:val="28"/>
        </w:rPr>
        <w:t>34-е внеочередное заседание 11 декабря;</w:t>
      </w:r>
    </w:p>
    <w:p w:rsidR="004610DD" w:rsidRPr="00627E59" w:rsidRDefault="004610DD" w:rsidP="004610DD">
      <w:pPr>
        <w:pStyle w:val="a9"/>
        <w:ind w:firstLine="709"/>
        <w:contextualSpacing/>
        <w:jc w:val="both"/>
        <w:rPr>
          <w:sz w:val="28"/>
        </w:rPr>
      </w:pPr>
      <w:r w:rsidRPr="00627E59">
        <w:rPr>
          <w:sz w:val="28"/>
        </w:rPr>
        <w:t>35-е внеочередное заседание 18 декабря;</w:t>
      </w:r>
    </w:p>
    <w:p w:rsidR="004610DD" w:rsidRPr="00627E59" w:rsidRDefault="004610DD" w:rsidP="004610DD">
      <w:pPr>
        <w:pStyle w:val="a9"/>
        <w:ind w:firstLine="709"/>
        <w:contextualSpacing/>
        <w:jc w:val="both"/>
        <w:rPr>
          <w:sz w:val="28"/>
        </w:rPr>
      </w:pPr>
      <w:r w:rsidRPr="00627E59">
        <w:rPr>
          <w:sz w:val="28"/>
        </w:rPr>
        <w:t>36-е очередное заседание 25 декабря.</w:t>
      </w:r>
    </w:p>
    <w:p w:rsidR="004610DD" w:rsidRPr="00627E59" w:rsidRDefault="004610DD" w:rsidP="004610DD">
      <w:pPr>
        <w:pStyle w:val="a9"/>
        <w:contextualSpacing/>
        <w:jc w:val="both"/>
        <w:rPr>
          <w:sz w:val="28"/>
        </w:rPr>
      </w:pPr>
    </w:p>
    <w:p w:rsidR="004610DD" w:rsidRPr="00627E59" w:rsidRDefault="004610DD" w:rsidP="00980830">
      <w:pPr>
        <w:pStyle w:val="a9"/>
        <w:ind w:firstLine="708"/>
        <w:contextualSpacing/>
        <w:jc w:val="both"/>
        <w:rPr>
          <w:sz w:val="28"/>
        </w:rPr>
      </w:pPr>
      <w:r w:rsidRPr="00627E59">
        <w:rPr>
          <w:sz w:val="28"/>
        </w:rPr>
        <w:t>Заседания Первоуральской городской Думы проводились организованно                 и конструктивно, чему способствовала тщательная проработка обсуждаемых вопросов на комитетах Первоуральской городской Думы.</w:t>
      </w:r>
    </w:p>
    <w:p w:rsidR="002C5229" w:rsidRDefault="004610DD" w:rsidP="00326E48">
      <w:pPr>
        <w:pStyle w:val="a9"/>
        <w:ind w:firstLine="708"/>
        <w:contextualSpacing/>
        <w:jc w:val="both"/>
        <w:rPr>
          <w:b/>
          <w:sz w:val="28"/>
        </w:rPr>
      </w:pPr>
      <w:r w:rsidRPr="00627E59">
        <w:rPr>
          <w:sz w:val="28"/>
        </w:rPr>
        <w:t>Первоначально, согласно утвержденному плану, предполагалось рассмотреть 48 вопросов. Фактически рассмотрено 167 вопросов, принято 147 решений, из них 80 нормативных правовых актов</w:t>
      </w:r>
      <w:r w:rsidR="00326E48">
        <w:rPr>
          <w:sz w:val="28"/>
        </w:rPr>
        <w:t xml:space="preserve">. </w:t>
      </w:r>
    </w:p>
    <w:p w:rsidR="002C5229" w:rsidRDefault="002C5229" w:rsidP="004610DD">
      <w:pPr>
        <w:pStyle w:val="a9"/>
        <w:contextualSpacing/>
        <w:jc w:val="both"/>
        <w:rPr>
          <w:b/>
          <w:sz w:val="28"/>
        </w:rPr>
      </w:pPr>
    </w:p>
    <w:p w:rsidR="005220DF" w:rsidRDefault="00627E59" w:rsidP="00627E59">
      <w:pPr>
        <w:pStyle w:val="a9"/>
        <w:contextualSpacing/>
        <w:jc w:val="both"/>
        <w:rPr>
          <w:b/>
          <w:sz w:val="28"/>
        </w:rPr>
      </w:pPr>
      <w:r>
        <w:rPr>
          <w:b/>
          <w:sz w:val="28"/>
        </w:rPr>
        <w:t xml:space="preserve">    </w:t>
      </w:r>
      <w:r w:rsidR="0059158F">
        <w:rPr>
          <w:b/>
          <w:sz w:val="28"/>
        </w:rPr>
        <w:tab/>
      </w:r>
      <w:r>
        <w:rPr>
          <w:b/>
          <w:sz w:val="28"/>
        </w:rPr>
        <w:t xml:space="preserve"> </w:t>
      </w:r>
    </w:p>
    <w:p w:rsidR="009A09A1" w:rsidRPr="00980830" w:rsidRDefault="00980830" w:rsidP="00980830">
      <w:pPr>
        <w:pStyle w:val="af8"/>
        <w:ind w:left="928"/>
      </w:pPr>
      <w:r w:rsidRPr="00980830">
        <w:t>5.</w:t>
      </w:r>
      <w:r w:rsidR="0034370F">
        <w:t xml:space="preserve"> </w:t>
      </w:r>
      <w:r w:rsidR="009A09A1" w:rsidRPr="00980830">
        <w:t xml:space="preserve">Деятельность </w:t>
      </w:r>
      <w:r w:rsidR="0034370F">
        <w:t xml:space="preserve">депутатских объединений                                                    </w:t>
      </w:r>
      <w:r w:rsidR="009A09A1" w:rsidRPr="00980830">
        <w:t xml:space="preserve"> в Первоуральской городской Думе</w:t>
      </w:r>
    </w:p>
    <w:p w:rsidR="009A09A1" w:rsidRDefault="009A09A1" w:rsidP="00624D19">
      <w:pPr>
        <w:spacing w:after="0" w:line="240" w:lineRule="auto"/>
        <w:jc w:val="center"/>
        <w:rPr>
          <w:rFonts w:ascii="Times New Roman" w:hAnsi="Times New Roman" w:cs="Times New Roman"/>
          <w:b/>
          <w:sz w:val="28"/>
        </w:rPr>
      </w:pPr>
    </w:p>
    <w:p w:rsidR="007A449F" w:rsidRDefault="007A449F" w:rsidP="007A449F">
      <w:pPr>
        <w:spacing w:after="0" w:line="240" w:lineRule="auto"/>
        <w:ind w:firstLine="708"/>
        <w:contextualSpacing/>
        <w:jc w:val="both"/>
        <w:rPr>
          <w:rFonts w:ascii="Times New Roman" w:hAnsi="Times New Roman" w:cs="Times New Roman"/>
          <w:sz w:val="28"/>
          <w:szCs w:val="28"/>
        </w:rPr>
      </w:pPr>
      <w:r w:rsidRPr="00787D3E">
        <w:rPr>
          <w:rFonts w:ascii="Times New Roman" w:hAnsi="Times New Roman" w:cs="Times New Roman"/>
          <w:sz w:val="28"/>
          <w:szCs w:val="28"/>
        </w:rPr>
        <w:t>В соответствии со статьей 23 Устава городского округа, статьями 6.1 – 6.4 Регламента Первоуральской городской Думы 18 октября 2012</w:t>
      </w:r>
      <w:r>
        <w:rPr>
          <w:rFonts w:ascii="Times New Roman" w:hAnsi="Times New Roman" w:cs="Times New Roman"/>
          <w:sz w:val="28"/>
          <w:szCs w:val="28"/>
        </w:rPr>
        <w:t xml:space="preserve"> года</w:t>
      </w:r>
      <w:r w:rsidRPr="00787D3E">
        <w:rPr>
          <w:rFonts w:ascii="Times New Roman" w:hAnsi="Times New Roman" w:cs="Times New Roman"/>
          <w:sz w:val="28"/>
          <w:szCs w:val="28"/>
        </w:rPr>
        <w:t xml:space="preserve"> депутаты городской Думы объединились в депутатск</w:t>
      </w:r>
      <w:r>
        <w:rPr>
          <w:rFonts w:ascii="Times New Roman" w:hAnsi="Times New Roman" w:cs="Times New Roman"/>
          <w:sz w:val="28"/>
          <w:szCs w:val="28"/>
        </w:rPr>
        <w:t>ие объединения.</w:t>
      </w:r>
    </w:p>
    <w:p w:rsidR="0034370F" w:rsidRDefault="0034370F" w:rsidP="00046658">
      <w:pPr>
        <w:pStyle w:val="3"/>
        <w:spacing w:before="0" w:line="240" w:lineRule="auto"/>
        <w:ind w:right="-1" w:firstLine="709"/>
        <w:jc w:val="both"/>
        <w:rPr>
          <w:rFonts w:ascii="Times New Roman" w:hAnsi="Times New Roman" w:cs="Times New Roman"/>
          <w:b w:val="0"/>
          <w:color w:val="auto"/>
          <w:sz w:val="28"/>
          <w:szCs w:val="28"/>
        </w:rPr>
      </w:pPr>
      <w:proofErr w:type="gramStart"/>
      <w:r w:rsidRPr="0034370F">
        <w:rPr>
          <w:rFonts w:ascii="Times New Roman" w:hAnsi="Times New Roman" w:cs="Times New Roman"/>
          <w:b w:val="0"/>
          <w:color w:val="auto"/>
          <w:sz w:val="28"/>
          <w:szCs w:val="28"/>
        </w:rPr>
        <w:t xml:space="preserve">В Первоуральской городской Думе зарегистрированы 8 депутатских объединений: </w:t>
      </w:r>
      <w:r w:rsidR="00F770AB">
        <w:rPr>
          <w:rFonts w:ascii="Times New Roman" w:hAnsi="Times New Roman" w:cs="Times New Roman"/>
          <w:b w:val="0"/>
          <w:color w:val="auto"/>
          <w:sz w:val="28"/>
          <w:szCs w:val="28"/>
        </w:rPr>
        <w:t>ф</w:t>
      </w:r>
      <w:r w:rsidRPr="0034370F">
        <w:rPr>
          <w:rFonts w:ascii="Times New Roman" w:hAnsi="Times New Roman" w:cs="Times New Roman"/>
          <w:b w:val="0"/>
          <w:color w:val="auto"/>
          <w:sz w:val="28"/>
          <w:szCs w:val="28"/>
        </w:rPr>
        <w:t xml:space="preserve">ракция партии «Единая Россия», </w:t>
      </w:r>
      <w:r w:rsidR="00F770AB">
        <w:rPr>
          <w:rFonts w:ascii="Times New Roman" w:hAnsi="Times New Roman" w:cs="Times New Roman"/>
          <w:b w:val="0"/>
          <w:color w:val="auto"/>
          <w:sz w:val="28"/>
          <w:szCs w:val="28"/>
        </w:rPr>
        <w:t>ф</w:t>
      </w:r>
      <w:r w:rsidRPr="0034370F">
        <w:rPr>
          <w:rFonts w:ascii="Times New Roman" w:hAnsi="Times New Roman" w:cs="Times New Roman"/>
          <w:b w:val="0"/>
          <w:color w:val="auto"/>
          <w:sz w:val="28"/>
          <w:szCs w:val="28"/>
        </w:rPr>
        <w:t xml:space="preserve">ракция партии «ЯБЛОКО», </w:t>
      </w:r>
      <w:r w:rsidR="00F770AB">
        <w:rPr>
          <w:rFonts w:ascii="Times New Roman" w:hAnsi="Times New Roman" w:cs="Times New Roman"/>
          <w:b w:val="0"/>
          <w:color w:val="auto"/>
          <w:sz w:val="28"/>
          <w:szCs w:val="28"/>
        </w:rPr>
        <w:t>ф</w:t>
      </w:r>
      <w:r w:rsidRPr="0034370F">
        <w:rPr>
          <w:rFonts w:ascii="Times New Roman" w:hAnsi="Times New Roman" w:cs="Times New Roman"/>
          <w:b w:val="0"/>
          <w:color w:val="auto"/>
          <w:sz w:val="28"/>
          <w:szCs w:val="28"/>
        </w:rPr>
        <w:t xml:space="preserve">ракция партии «Справедливая Россия», </w:t>
      </w:r>
      <w:r w:rsidR="00F770AB">
        <w:rPr>
          <w:rFonts w:ascii="Times New Roman" w:hAnsi="Times New Roman" w:cs="Times New Roman"/>
          <w:b w:val="0"/>
          <w:color w:val="auto"/>
          <w:sz w:val="28"/>
          <w:szCs w:val="28"/>
        </w:rPr>
        <w:t>ф</w:t>
      </w:r>
      <w:r w:rsidRPr="0034370F">
        <w:rPr>
          <w:rFonts w:ascii="Times New Roman" w:hAnsi="Times New Roman" w:cs="Times New Roman"/>
          <w:b w:val="0"/>
          <w:color w:val="auto"/>
          <w:sz w:val="28"/>
          <w:szCs w:val="28"/>
        </w:rPr>
        <w:t xml:space="preserve">ракция партии «КПРФ», </w:t>
      </w:r>
      <w:r w:rsidR="00F770AB">
        <w:rPr>
          <w:rFonts w:ascii="Times New Roman" w:hAnsi="Times New Roman" w:cs="Times New Roman"/>
          <w:b w:val="0"/>
          <w:color w:val="auto"/>
          <w:sz w:val="28"/>
          <w:szCs w:val="28"/>
        </w:rPr>
        <w:t>ф</w:t>
      </w:r>
      <w:r w:rsidRPr="0034370F">
        <w:rPr>
          <w:rFonts w:ascii="Times New Roman" w:hAnsi="Times New Roman" w:cs="Times New Roman"/>
          <w:b w:val="0"/>
          <w:color w:val="auto"/>
          <w:sz w:val="28"/>
          <w:szCs w:val="28"/>
        </w:rPr>
        <w:t xml:space="preserve">ракция партии «Патриоты России», </w:t>
      </w:r>
      <w:r w:rsidR="00F770AB">
        <w:rPr>
          <w:rFonts w:ascii="Times New Roman" w:hAnsi="Times New Roman" w:cs="Times New Roman"/>
          <w:b w:val="0"/>
          <w:color w:val="auto"/>
          <w:sz w:val="28"/>
          <w:szCs w:val="28"/>
        </w:rPr>
        <w:t>ф</w:t>
      </w:r>
      <w:r w:rsidRPr="0034370F">
        <w:rPr>
          <w:rFonts w:ascii="Times New Roman" w:hAnsi="Times New Roman" w:cs="Times New Roman"/>
          <w:b w:val="0"/>
          <w:color w:val="auto"/>
          <w:sz w:val="28"/>
          <w:szCs w:val="28"/>
        </w:rPr>
        <w:t xml:space="preserve">ракция партии «ЛДПР», </w:t>
      </w:r>
      <w:r w:rsidR="00F770AB">
        <w:rPr>
          <w:rFonts w:ascii="Times New Roman" w:hAnsi="Times New Roman" w:cs="Times New Roman"/>
          <w:b w:val="0"/>
          <w:color w:val="auto"/>
          <w:sz w:val="28"/>
          <w:szCs w:val="28"/>
        </w:rPr>
        <w:t>д</w:t>
      </w:r>
      <w:r w:rsidRPr="0034370F">
        <w:rPr>
          <w:rFonts w:ascii="Times New Roman" w:hAnsi="Times New Roman" w:cs="Times New Roman"/>
          <w:b w:val="0"/>
          <w:color w:val="auto"/>
          <w:sz w:val="28"/>
          <w:szCs w:val="28"/>
        </w:rPr>
        <w:t>епут</w:t>
      </w:r>
      <w:r w:rsidR="00F770AB">
        <w:rPr>
          <w:rFonts w:ascii="Times New Roman" w:hAnsi="Times New Roman" w:cs="Times New Roman"/>
          <w:b w:val="0"/>
          <w:color w:val="auto"/>
          <w:sz w:val="28"/>
          <w:szCs w:val="28"/>
        </w:rPr>
        <w:t>атская группа «Согласие», д</w:t>
      </w:r>
      <w:r w:rsidRPr="0034370F">
        <w:rPr>
          <w:rFonts w:ascii="Times New Roman" w:hAnsi="Times New Roman" w:cs="Times New Roman"/>
          <w:b w:val="0"/>
          <w:color w:val="auto"/>
          <w:sz w:val="28"/>
          <w:szCs w:val="28"/>
        </w:rPr>
        <w:t>епутатское объединение «Город»</w:t>
      </w:r>
      <w:r w:rsidR="00046658">
        <w:rPr>
          <w:rFonts w:ascii="Times New Roman" w:hAnsi="Times New Roman" w:cs="Times New Roman"/>
          <w:b w:val="0"/>
          <w:color w:val="auto"/>
          <w:sz w:val="28"/>
          <w:szCs w:val="28"/>
        </w:rPr>
        <w:t>.</w:t>
      </w:r>
      <w:proofErr w:type="gramEnd"/>
    </w:p>
    <w:p w:rsidR="00326E48" w:rsidRPr="00326E48" w:rsidRDefault="00326E48" w:rsidP="00326E48"/>
    <w:p w:rsidR="00F36D5F" w:rsidRDefault="002B0BD9" w:rsidP="0098083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Ф</w:t>
      </w:r>
      <w:r w:rsidR="00787D3E" w:rsidRPr="00787D3E">
        <w:rPr>
          <w:rFonts w:ascii="Times New Roman" w:hAnsi="Times New Roman" w:cs="Times New Roman"/>
          <w:sz w:val="28"/>
          <w:szCs w:val="28"/>
        </w:rPr>
        <w:t>ракци</w:t>
      </w:r>
      <w:r>
        <w:rPr>
          <w:rFonts w:ascii="Times New Roman" w:hAnsi="Times New Roman" w:cs="Times New Roman"/>
          <w:sz w:val="28"/>
          <w:szCs w:val="28"/>
        </w:rPr>
        <w:t>я</w:t>
      </w:r>
      <w:r w:rsidR="00787D3E" w:rsidRPr="00787D3E">
        <w:rPr>
          <w:rFonts w:ascii="Times New Roman" w:hAnsi="Times New Roman" w:cs="Times New Roman"/>
          <w:sz w:val="28"/>
          <w:szCs w:val="28"/>
        </w:rPr>
        <w:t xml:space="preserve"> Всероссийской политической партии «Единая Россия»</w:t>
      </w:r>
      <w:r w:rsidR="007A449F">
        <w:rPr>
          <w:rFonts w:ascii="Times New Roman" w:hAnsi="Times New Roman" w:cs="Times New Roman"/>
          <w:sz w:val="28"/>
          <w:szCs w:val="28"/>
        </w:rPr>
        <w:t>: руководитель</w:t>
      </w:r>
      <w:r w:rsidR="00787D3E" w:rsidRPr="00787D3E">
        <w:rPr>
          <w:rFonts w:ascii="Times New Roman" w:hAnsi="Times New Roman" w:cs="Times New Roman"/>
          <w:sz w:val="28"/>
          <w:szCs w:val="28"/>
        </w:rPr>
        <w:t xml:space="preserve"> фракции – Воробьева Н</w:t>
      </w:r>
      <w:r w:rsidR="00F36D5F">
        <w:rPr>
          <w:rFonts w:ascii="Times New Roman" w:hAnsi="Times New Roman" w:cs="Times New Roman"/>
          <w:sz w:val="28"/>
          <w:szCs w:val="28"/>
        </w:rPr>
        <w:t>.</w:t>
      </w:r>
      <w:r w:rsidR="00787D3E" w:rsidRPr="00787D3E">
        <w:rPr>
          <w:rFonts w:ascii="Times New Roman" w:hAnsi="Times New Roman" w:cs="Times New Roman"/>
          <w:sz w:val="28"/>
          <w:szCs w:val="28"/>
        </w:rPr>
        <w:t>В</w:t>
      </w:r>
      <w:r w:rsidR="00F36D5F">
        <w:rPr>
          <w:rFonts w:ascii="Times New Roman" w:hAnsi="Times New Roman" w:cs="Times New Roman"/>
          <w:sz w:val="28"/>
          <w:szCs w:val="28"/>
        </w:rPr>
        <w:t>.</w:t>
      </w:r>
      <w:r w:rsidR="00787D3E" w:rsidRPr="00787D3E">
        <w:rPr>
          <w:rFonts w:ascii="Times New Roman" w:hAnsi="Times New Roman" w:cs="Times New Roman"/>
          <w:sz w:val="28"/>
          <w:szCs w:val="28"/>
        </w:rPr>
        <w:t>, заместители – Сафиуллин М</w:t>
      </w:r>
      <w:r w:rsidR="00F36D5F">
        <w:rPr>
          <w:rFonts w:ascii="Times New Roman" w:hAnsi="Times New Roman" w:cs="Times New Roman"/>
          <w:sz w:val="28"/>
          <w:szCs w:val="28"/>
        </w:rPr>
        <w:t>.А.</w:t>
      </w:r>
      <w:r w:rsidR="00787D3E" w:rsidRPr="00787D3E">
        <w:rPr>
          <w:rFonts w:ascii="Times New Roman" w:hAnsi="Times New Roman" w:cs="Times New Roman"/>
          <w:sz w:val="28"/>
          <w:szCs w:val="28"/>
        </w:rPr>
        <w:t xml:space="preserve"> и  Изотов В</w:t>
      </w:r>
      <w:r w:rsidR="00F36D5F">
        <w:rPr>
          <w:rFonts w:ascii="Times New Roman" w:hAnsi="Times New Roman" w:cs="Times New Roman"/>
          <w:sz w:val="28"/>
          <w:szCs w:val="28"/>
        </w:rPr>
        <w:t xml:space="preserve">.В. </w:t>
      </w:r>
    </w:p>
    <w:p w:rsidR="00787D3E" w:rsidRPr="00787D3E" w:rsidRDefault="00787D3E" w:rsidP="00980830">
      <w:pPr>
        <w:spacing w:after="0" w:line="240" w:lineRule="auto"/>
        <w:ind w:firstLine="708"/>
        <w:contextualSpacing/>
        <w:jc w:val="both"/>
        <w:rPr>
          <w:rFonts w:ascii="Times New Roman" w:hAnsi="Times New Roman" w:cs="Times New Roman"/>
          <w:sz w:val="28"/>
          <w:szCs w:val="28"/>
        </w:rPr>
      </w:pPr>
      <w:r w:rsidRPr="00787D3E">
        <w:rPr>
          <w:rFonts w:ascii="Times New Roman" w:hAnsi="Times New Roman" w:cs="Times New Roman"/>
          <w:sz w:val="28"/>
          <w:szCs w:val="28"/>
        </w:rPr>
        <w:t>В состав фракции входят 15 депутатов:  Воробьева Н.В., Сафиуллин М.А., Изотов В.В.,   Ведерников С.В., Вольхин Э.И., Берсенев А.А., Данилов Г.М.,  Данковская С.Г., Козлов Н.Е., Цедилкин А.Ф., Трескин В.В., Теслина И.И., Титова С.В., Селькова Г.В., Шайдуров Н.Г.</w:t>
      </w:r>
    </w:p>
    <w:p w:rsidR="00787D3E" w:rsidRPr="00CB7CB4" w:rsidRDefault="00D325B2" w:rsidP="0034370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Свою работу фракция строит</w:t>
      </w:r>
      <w:r w:rsidR="00787D3E" w:rsidRPr="00787D3E">
        <w:rPr>
          <w:rFonts w:ascii="Times New Roman" w:hAnsi="Times New Roman" w:cs="Times New Roman"/>
          <w:sz w:val="28"/>
          <w:szCs w:val="28"/>
        </w:rPr>
        <w:t xml:space="preserve"> в соответствии с ежеквартальными планами работы,  предложениями, поступившими от депутатов фракции в Первоуральской городской Думе, планами работ Свердловского областного </w:t>
      </w:r>
      <w:r w:rsidR="00787D3E" w:rsidRPr="00CB7CB4">
        <w:rPr>
          <w:rFonts w:ascii="Times New Roman" w:hAnsi="Times New Roman" w:cs="Times New Roman"/>
          <w:sz w:val="28"/>
          <w:szCs w:val="28"/>
        </w:rPr>
        <w:t>Совета «Единая Россия», наказами избирателей.</w:t>
      </w:r>
    </w:p>
    <w:p w:rsidR="00815E51" w:rsidRPr="00CB7CB4" w:rsidRDefault="00815E51" w:rsidP="001D5985">
      <w:pPr>
        <w:spacing w:after="0" w:line="240" w:lineRule="auto"/>
        <w:ind w:firstLine="708"/>
        <w:contextualSpacing/>
        <w:jc w:val="both"/>
        <w:rPr>
          <w:rFonts w:ascii="Times New Roman" w:hAnsi="Times New Roman" w:cs="Times New Roman"/>
          <w:sz w:val="28"/>
          <w:szCs w:val="28"/>
        </w:rPr>
      </w:pPr>
      <w:r w:rsidRPr="00CD33A0">
        <w:rPr>
          <w:rFonts w:ascii="Times New Roman" w:hAnsi="Times New Roman" w:cs="Times New Roman"/>
          <w:sz w:val="28"/>
          <w:szCs w:val="28"/>
        </w:rPr>
        <w:t xml:space="preserve">В 2014 году состоялось </w:t>
      </w:r>
      <w:r w:rsidR="00CD33A0" w:rsidRPr="00CD33A0">
        <w:rPr>
          <w:rFonts w:ascii="Times New Roman" w:hAnsi="Times New Roman" w:cs="Times New Roman"/>
          <w:sz w:val="28"/>
          <w:szCs w:val="28"/>
        </w:rPr>
        <w:t>24</w:t>
      </w:r>
      <w:r w:rsidRPr="00CD33A0">
        <w:rPr>
          <w:rFonts w:ascii="Times New Roman" w:hAnsi="Times New Roman" w:cs="Times New Roman"/>
          <w:sz w:val="28"/>
          <w:szCs w:val="28"/>
        </w:rPr>
        <w:t xml:space="preserve"> заседани</w:t>
      </w:r>
      <w:r w:rsidR="0034370F">
        <w:rPr>
          <w:rFonts w:ascii="Times New Roman" w:hAnsi="Times New Roman" w:cs="Times New Roman"/>
          <w:sz w:val="28"/>
          <w:szCs w:val="28"/>
        </w:rPr>
        <w:t>я</w:t>
      </w:r>
      <w:r w:rsidR="001D5985">
        <w:rPr>
          <w:rFonts w:ascii="Times New Roman" w:hAnsi="Times New Roman" w:cs="Times New Roman"/>
          <w:sz w:val="28"/>
          <w:szCs w:val="28"/>
        </w:rPr>
        <w:t xml:space="preserve"> фракции</w:t>
      </w:r>
      <w:r w:rsidRPr="00CD33A0">
        <w:rPr>
          <w:rFonts w:ascii="Times New Roman" w:hAnsi="Times New Roman" w:cs="Times New Roman"/>
          <w:sz w:val="28"/>
          <w:szCs w:val="28"/>
        </w:rPr>
        <w:t xml:space="preserve">, рассмотрено </w:t>
      </w:r>
      <w:r w:rsidR="00CD33A0" w:rsidRPr="00CD33A0">
        <w:rPr>
          <w:rFonts w:ascii="Times New Roman" w:hAnsi="Times New Roman" w:cs="Times New Roman"/>
          <w:sz w:val="28"/>
          <w:szCs w:val="28"/>
        </w:rPr>
        <w:t>более 200</w:t>
      </w:r>
      <w:r w:rsidRPr="00CD33A0">
        <w:rPr>
          <w:rFonts w:ascii="Times New Roman" w:hAnsi="Times New Roman" w:cs="Times New Roman"/>
          <w:sz w:val="28"/>
          <w:szCs w:val="28"/>
        </w:rPr>
        <w:t xml:space="preserve"> вопросов.</w:t>
      </w:r>
      <w:r w:rsidR="001D5985">
        <w:rPr>
          <w:rFonts w:ascii="Times New Roman" w:hAnsi="Times New Roman" w:cs="Times New Roman"/>
          <w:sz w:val="28"/>
          <w:szCs w:val="28"/>
        </w:rPr>
        <w:t xml:space="preserve"> </w:t>
      </w:r>
      <w:proofErr w:type="gramStart"/>
      <w:r w:rsidRPr="00CB7CB4">
        <w:rPr>
          <w:rFonts w:ascii="Times New Roman" w:hAnsi="Times New Roman" w:cs="Times New Roman"/>
          <w:sz w:val="28"/>
          <w:szCs w:val="28"/>
        </w:rPr>
        <w:t>На заседания</w:t>
      </w:r>
      <w:r w:rsidR="002C5229">
        <w:rPr>
          <w:rFonts w:ascii="Times New Roman" w:hAnsi="Times New Roman" w:cs="Times New Roman"/>
          <w:sz w:val="28"/>
          <w:szCs w:val="28"/>
        </w:rPr>
        <w:t>х</w:t>
      </w:r>
      <w:r w:rsidRPr="00CB7CB4">
        <w:rPr>
          <w:rFonts w:ascii="Times New Roman" w:hAnsi="Times New Roman" w:cs="Times New Roman"/>
          <w:sz w:val="28"/>
          <w:szCs w:val="28"/>
        </w:rPr>
        <w:t xml:space="preserve"> </w:t>
      </w:r>
      <w:r w:rsidR="001D5985">
        <w:rPr>
          <w:rFonts w:ascii="Times New Roman" w:hAnsi="Times New Roman" w:cs="Times New Roman"/>
          <w:sz w:val="28"/>
          <w:szCs w:val="28"/>
        </w:rPr>
        <w:t>фракции рассматривались</w:t>
      </w:r>
      <w:r w:rsidRPr="00CB7CB4">
        <w:rPr>
          <w:rFonts w:ascii="Times New Roman" w:hAnsi="Times New Roman" w:cs="Times New Roman"/>
          <w:sz w:val="28"/>
          <w:szCs w:val="28"/>
        </w:rPr>
        <w:t xml:space="preserve"> вопросы реализации майских Указов Президента РФ, послания Президента РФ Федеральному Собранию Российской Федерации, социально значимых партийных проектов на территории Свердловской области и городского округа Первоуральск, </w:t>
      </w:r>
      <w:r w:rsidR="0034370F">
        <w:rPr>
          <w:rFonts w:ascii="Times New Roman" w:hAnsi="Times New Roman" w:cs="Times New Roman"/>
          <w:sz w:val="28"/>
          <w:szCs w:val="28"/>
        </w:rPr>
        <w:t>изменения</w:t>
      </w:r>
      <w:r w:rsidRPr="00CB7CB4">
        <w:rPr>
          <w:rFonts w:ascii="Times New Roman" w:hAnsi="Times New Roman" w:cs="Times New Roman"/>
          <w:sz w:val="28"/>
          <w:szCs w:val="28"/>
        </w:rPr>
        <w:t xml:space="preserve"> в Устав городского округа Первоуральск</w:t>
      </w:r>
      <w:r w:rsidR="00350204">
        <w:rPr>
          <w:rFonts w:ascii="Times New Roman" w:hAnsi="Times New Roman" w:cs="Times New Roman"/>
          <w:sz w:val="28"/>
          <w:szCs w:val="28"/>
        </w:rPr>
        <w:t xml:space="preserve">, </w:t>
      </w:r>
      <w:r w:rsidRPr="00CB7CB4">
        <w:rPr>
          <w:rFonts w:ascii="Times New Roman" w:hAnsi="Times New Roman" w:cs="Times New Roman"/>
          <w:sz w:val="28"/>
          <w:szCs w:val="28"/>
        </w:rPr>
        <w:t xml:space="preserve">вопросы участия городского округа в федеральных и областных программах, развития сети </w:t>
      </w:r>
      <w:r w:rsidRPr="00CB7CB4">
        <w:rPr>
          <w:rFonts w:ascii="Times New Roman" w:hAnsi="Times New Roman" w:cs="Times New Roman"/>
          <w:sz w:val="28"/>
          <w:szCs w:val="28"/>
        </w:rPr>
        <w:lastRenderedPageBreak/>
        <w:t>дошкольных учреждений, организации летнего отдыха и занятости детей, ход подготовки к зимнему отопительному сезону</w:t>
      </w:r>
      <w:proofErr w:type="gramEnd"/>
      <w:r w:rsidRPr="00CB7CB4">
        <w:rPr>
          <w:rFonts w:ascii="Times New Roman" w:hAnsi="Times New Roman" w:cs="Times New Roman"/>
          <w:sz w:val="28"/>
          <w:szCs w:val="28"/>
        </w:rPr>
        <w:t>, проблемы жилищно-коммунального хозяйства и комплексные планы развития сельских территорий.</w:t>
      </w:r>
    </w:p>
    <w:p w:rsidR="00CB7CB4" w:rsidRPr="00CB7CB4" w:rsidRDefault="00CB7CB4" w:rsidP="00980830">
      <w:pPr>
        <w:spacing w:after="0" w:line="240" w:lineRule="auto"/>
        <w:ind w:firstLine="708"/>
        <w:contextualSpacing/>
        <w:jc w:val="both"/>
        <w:rPr>
          <w:rFonts w:ascii="Times New Roman" w:hAnsi="Times New Roman" w:cs="Times New Roman"/>
          <w:sz w:val="28"/>
          <w:szCs w:val="28"/>
        </w:rPr>
      </w:pPr>
      <w:r w:rsidRPr="00CB7CB4">
        <w:rPr>
          <w:rFonts w:ascii="Times New Roman" w:hAnsi="Times New Roman" w:cs="Times New Roman"/>
          <w:sz w:val="28"/>
          <w:szCs w:val="28"/>
        </w:rPr>
        <w:t xml:space="preserve">За 2014 год </w:t>
      </w:r>
      <w:r w:rsidR="00046658">
        <w:rPr>
          <w:rFonts w:ascii="Times New Roman" w:hAnsi="Times New Roman" w:cs="Times New Roman"/>
          <w:sz w:val="28"/>
          <w:szCs w:val="28"/>
        </w:rPr>
        <w:t>депутаты фракции приняли участие в</w:t>
      </w:r>
      <w:r w:rsidRPr="00CB7CB4">
        <w:rPr>
          <w:rFonts w:ascii="Times New Roman" w:hAnsi="Times New Roman" w:cs="Times New Roman"/>
          <w:sz w:val="28"/>
          <w:szCs w:val="28"/>
        </w:rPr>
        <w:t xml:space="preserve"> </w:t>
      </w:r>
      <w:r w:rsidR="00046658">
        <w:rPr>
          <w:rFonts w:ascii="Times New Roman" w:hAnsi="Times New Roman" w:cs="Times New Roman"/>
          <w:sz w:val="28"/>
          <w:szCs w:val="28"/>
        </w:rPr>
        <w:t>67</w:t>
      </w:r>
      <w:r w:rsidRPr="00CB7CB4">
        <w:rPr>
          <w:rFonts w:ascii="Times New Roman" w:hAnsi="Times New Roman" w:cs="Times New Roman"/>
          <w:sz w:val="28"/>
          <w:szCs w:val="28"/>
        </w:rPr>
        <w:t xml:space="preserve"> заседания</w:t>
      </w:r>
      <w:r w:rsidR="00046658">
        <w:rPr>
          <w:rFonts w:ascii="Times New Roman" w:hAnsi="Times New Roman" w:cs="Times New Roman"/>
          <w:sz w:val="28"/>
          <w:szCs w:val="28"/>
        </w:rPr>
        <w:t>х</w:t>
      </w:r>
      <w:r w:rsidRPr="00CB7CB4">
        <w:rPr>
          <w:rFonts w:ascii="Times New Roman" w:hAnsi="Times New Roman" w:cs="Times New Roman"/>
          <w:sz w:val="28"/>
          <w:szCs w:val="28"/>
        </w:rPr>
        <w:t xml:space="preserve"> комитетов</w:t>
      </w:r>
      <w:r w:rsidR="001D5985">
        <w:rPr>
          <w:rFonts w:ascii="Times New Roman" w:hAnsi="Times New Roman" w:cs="Times New Roman"/>
          <w:sz w:val="28"/>
          <w:szCs w:val="28"/>
        </w:rPr>
        <w:t xml:space="preserve"> Думы</w:t>
      </w:r>
      <w:r w:rsidRPr="00CB7CB4">
        <w:rPr>
          <w:rFonts w:ascii="Times New Roman" w:hAnsi="Times New Roman" w:cs="Times New Roman"/>
          <w:sz w:val="28"/>
          <w:szCs w:val="28"/>
        </w:rPr>
        <w:t xml:space="preserve">, на которых рассмотрено </w:t>
      </w:r>
      <w:r w:rsidR="00046658">
        <w:rPr>
          <w:rFonts w:ascii="Times New Roman" w:hAnsi="Times New Roman" w:cs="Times New Roman"/>
          <w:sz w:val="28"/>
          <w:szCs w:val="28"/>
        </w:rPr>
        <w:t>238</w:t>
      </w:r>
      <w:r w:rsidRPr="00CB7CB4">
        <w:rPr>
          <w:rFonts w:ascii="Times New Roman" w:hAnsi="Times New Roman" w:cs="Times New Roman"/>
          <w:sz w:val="28"/>
          <w:szCs w:val="28"/>
        </w:rPr>
        <w:t xml:space="preserve"> вопросов</w:t>
      </w:r>
      <w:r w:rsidR="00046658">
        <w:rPr>
          <w:rFonts w:ascii="Times New Roman" w:hAnsi="Times New Roman" w:cs="Times New Roman"/>
          <w:sz w:val="28"/>
          <w:szCs w:val="28"/>
        </w:rPr>
        <w:t>, в</w:t>
      </w:r>
      <w:r w:rsidRPr="00CB7CB4">
        <w:rPr>
          <w:rFonts w:ascii="Times New Roman" w:hAnsi="Times New Roman" w:cs="Times New Roman"/>
          <w:sz w:val="28"/>
          <w:szCs w:val="28"/>
        </w:rPr>
        <w:t xml:space="preserve"> </w:t>
      </w:r>
      <w:r w:rsidR="00046658">
        <w:rPr>
          <w:rFonts w:ascii="Times New Roman" w:hAnsi="Times New Roman" w:cs="Times New Roman"/>
          <w:sz w:val="28"/>
          <w:szCs w:val="28"/>
        </w:rPr>
        <w:t>14</w:t>
      </w:r>
      <w:r w:rsidRPr="00CB7CB4">
        <w:rPr>
          <w:rFonts w:ascii="Times New Roman" w:hAnsi="Times New Roman" w:cs="Times New Roman"/>
          <w:sz w:val="28"/>
          <w:szCs w:val="28"/>
        </w:rPr>
        <w:t xml:space="preserve"> заседаниях  </w:t>
      </w:r>
      <w:r w:rsidR="00046658">
        <w:rPr>
          <w:rFonts w:ascii="Times New Roman" w:hAnsi="Times New Roman" w:cs="Times New Roman"/>
          <w:sz w:val="28"/>
          <w:szCs w:val="28"/>
        </w:rPr>
        <w:t xml:space="preserve">Думы, </w:t>
      </w:r>
      <w:r w:rsidR="001D5985">
        <w:rPr>
          <w:rFonts w:ascii="Times New Roman" w:hAnsi="Times New Roman" w:cs="Times New Roman"/>
          <w:sz w:val="28"/>
          <w:szCs w:val="28"/>
        </w:rPr>
        <w:t>на которых рассмотрели</w:t>
      </w:r>
      <w:r w:rsidRPr="00CB7CB4">
        <w:rPr>
          <w:rFonts w:ascii="Times New Roman" w:hAnsi="Times New Roman" w:cs="Times New Roman"/>
          <w:sz w:val="28"/>
          <w:szCs w:val="28"/>
        </w:rPr>
        <w:t xml:space="preserve">  </w:t>
      </w:r>
      <w:r w:rsidR="001D5985">
        <w:rPr>
          <w:rFonts w:ascii="Times New Roman" w:hAnsi="Times New Roman" w:cs="Times New Roman"/>
          <w:sz w:val="28"/>
          <w:szCs w:val="28"/>
        </w:rPr>
        <w:t>16</w:t>
      </w:r>
      <w:r w:rsidRPr="00CB7CB4">
        <w:rPr>
          <w:rFonts w:ascii="Times New Roman" w:hAnsi="Times New Roman" w:cs="Times New Roman"/>
          <w:sz w:val="28"/>
          <w:szCs w:val="28"/>
        </w:rPr>
        <w:t>7 вопросов, приня</w:t>
      </w:r>
      <w:r w:rsidR="001D5985">
        <w:rPr>
          <w:rFonts w:ascii="Times New Roman" w:hAnsi="Times New Roman" w:cs="Times New Roman"/>
          <w:sz w:val="28"/>
          <w:szCs w:val="28"/>
        </w:rPr>
        <w:t>ли</w:t>
      </w:r>
      <w:r w:rsidRPr="00CB7CB4">
        <w:rPr>
          <w:rFonts w:ascii="Times New Roman" w:hAnsi="Times New Roman" w:cs="Times New Roman"/>
          <w:sz w:val="28"/>
          <w:szCs w:val="28"/>
        </w:rPr>
        <w:t xml:space="preserve"> </w:t>
      </w:r>
      <w:r w:rsidR="001D5985">
        <w:rPr>
          <w:rFonts w:ascii="Times New Roman" w:hAnsi="Times New Roman" w:cs="Times New Roman"/>
          <w:sz w:val="28"/>
          <w:szCs w:val="28"/>
        </w:rPr>
        <w:t>147</w:t>
      </w:r>
      <w:r w:rsidRPr="00CB7CB4">
        <w:rPr>
          <w:rFonts w:ascii="Times New Roman" w:hAnsi="Times New Roman" w:cs="Times New Roman"/>
          <w:sz w:val="28"/>
          <w:szCs w:val="28"/>
        </w:rPr>
        <w:t xml:space="preserve"> решени</w:t>
      </w:r>
      <w:r w:rsidR="00046658">
        <w:rPr>
          <w:rFonts w:ascii="Times New Roman" w:hAnsi="Times New Roman" w:cs="Times New Roman"/>
          <w:sz w:val="28"/>
          <w:szCs w:val="28"/>
        </w:rPr>
        <w:t xml:space="preserve">й, в </w:t>
      </w:r>
      <w:r w:rsidR="001D5985">
        <w:rPr>
          <w:rFonts w:ascii="Times New Roman" w:hAnsi="Times New Roman" w:cs="Times New Roman"/>
          <w:sz w:val="28"/>
          <w:szCs w:val="28"/>
        </w:rPr>
        <w:t>9</w:t>
      </w:r>
      <w:r w:rsidRPr="00CB7CB4">
        <w:rPr>
          <w:rFonts w:ascii="Times New Roman" w:hAnsi="Times New Roman" w:cs="Times New Roman"/>
          <w:sz w:val="28"/>
          <w:szCs w:val="28"/>
        </w:rPr>
        <w:t xml:space="preserve"> заседания</w:t>
      </w:r>
      <w:r w:rsidR="00046658">
        <w:rPr>
          <w:rFonts w:ascii="Times New Roman" w:hAnsi="Times New Roman" w:cs="Times New Roman"/>
          <w:sz w:val="28"/>
          <w:szCs w:val="28"/>
        </w:rPr>
        <w:t>х</w:t>
      </w:r>
      <w:r w:rsidRPr="00CB7CB4">
        <w:rPr>
          <w:rFonts w:ascii="Times New Roman" w:hAnsi="Times New Roman" w:cs="Times New Roman"/>
          <w:sz w:val="28"/>
          <w:szCs w:val="28"/>
        </w:rPr>
        <w:t xml:space="preserve"> рабочих групп и 10 совещани</w:t>
      </w:r>
      <w:r w:rsidR="00046658">
        <w:rPr>
          <w:rFonts w:ascii="Times New Roman" w:hAnsi="Times New Roman" w:cs="Times New Roman"/>
          <w:sz w:val="28"/>
          <w:szCs w:val="28"/>
        </w:rPr>
        <w:t>ях</w:t>
      </w:r>
      <w:r w:rsidRPr="00CB7CB4">
        <w:rPr>
          <w:rFonts w:ascii="Times New Roman" w:hAnsi="Times New Roman" w:cs="Times New Roman"/>
          <w:sz w:val="28"/>
          <w:szCs w:val="28"/>
        </w:rPr>
        <w:t xml:space="preserve"> с председателями комитетов Думы и руководителями  фракций.</w:t>
      </w:r>
    </w:p>
    <w:p w:rsidR="00CB7CB4" w:rsidRDefault="00CB7CB4" w:rsidP="00980830">
      <w:pPr>
        <w:spacing w:after="0" w:line="240" w:lineRule="auto"/>
        <w:ind w:firstLine="708"/>
        <w:contextualSpacing/>
        <w:jc w:val="both"/>
        <w:rPr>
          <w:rFonts w:ascii="Times New Roman" w:hAnsi="Times New Roman" w:cs="Times New Roman"/>
          <w:sz w:val="28"/>
          <w:szCs w:val="28"/>
        </w:rPr>
      </w:pPr>
      <w:r w:rsidRPr="00CB7CB4">
        <w:rPr>
          <w:rFonts w:ascii="Times New Roman" w:hAnsi="Times New Roman" w:cs="Times New Roman"/>
          <w:sz w:val="28"/>
          <w:szCs w:val="28"/>
        </w:rPr>
        <w:t>Основные вопросы на заседаниях: внесение изменений в бюджет</w:t>
      </w:r>
      <w:r w:rsidR="001D5985">
        <w:rPr>
          <w:rFonts w:ascii="Times New Roman" w:hAnsi="Times New Roman" w:cs="Times New Roman"/>
          <w:sz w:val="28"/>
          <w:szCs w:val="28"/>
        </w:rPr>
        <w:t xml:space="preserve"> городского округа</w:t>
      </w:r>
      <w:r w:rsidRPr="00CB7CB4">
        <w:rPr>
          <w:rFonts w:ascii="Times New Roman" w:hAnsi="Times New Roman" w:cs="Times New Roman"/>
          <w:sz w:val="28"/>
          <w:szCs w:val="28"/>
        </w:rPr>
        <w:t>, правила землепользования и застройки, генеральный план городского округа Первоуральск, установление платы  на содержание и ремонт общего имущества многоквартирных домов.</w:t>
      </w:r>
    </w:p>
    <w:p w:rsidR="007A449F" w:rsidRDefault="007A449F" w:rsidP="00980830">
      <w:pPr>
        <w:spacing w:after="0" w:line="240" w:lineRule="auto"/>
        <w:ind w:firstLine="708"/>
        <w:contextualSpacing/>
        <w:jc w:val="both"/>
        <w:rPr>
          <w:rFonts w:ascii="Times New Roman" w:hAnsi="Times New Roman" w:cs="Times New Roman"/>
          <w:sz w:val="28"/>
          <w:szCs w:val="28"/>
        </w:rPr>
      </w:pPr>
    </w:p>
    <w:p w:rsidR="007A449F" w:rsidRPr="00F36D5F" w:rsidRDefault="007A449F" w:rsidP="00F36D5F">
      <w:pPr>
        <w:spacing w:after="0" w:line="240" w:lineRule="auto"/>
        <w:ind w:firstLine="708"/>
        <w:jc w:val="both"/>
        <w:rPr>
          <w:rFonts w:ascii="Times New Roman" w:hAnsi="Times New Roman" w:cs="Times New Roman"/>
          <w:sz w:val="28"/>
          <w:szCs w:val="28"/>
        </w:rPr>
      </w:pPr>
      <w:r w:rsidRPr="00F36D5F">
        <w:rPr>
          <w:rFonts w:ascii="Times New Roman" w:hAnsi="Times New Roman" w:cs="Times New Roman"/>
          <w:sz w:val="28"/>
          <w:szCs w:val="28"/>
        </w:rPr>
        <w:t xml:space="preserve">Фракция Свердловского регионального отделения «Российская объединенная демократическая партия «ЯБЛОКО»: руководитель </w:t>
      </w:r>
      <w:proofErr w:type="spellStart"/>
      <w:r w:rsidRPr="00F36D5F">
        <w:rPr>
          <w:rFonts w:ascii="Times New Roman" w:hAnsi="Times New Roman" w:cs="Times New Roman"/>
          <w:sz w:val="28"/>
          <w:szCs w:val="28"/>
        </w:rPr>
        <w:t>Плюснин</w:t>
      </w:r>
      <w:proofErr w:type="spellEnd"/>
      <w:r w:rsidRPr="00F36D5F">
        <w:rPr>
          <w:rFonts w:ascii="Times New Roman" w:hAnsi="Times New Roman" w:cs="Times New Roman"/>
          <w:sz w:val="28"/>
          <w:szCs w:val="28"/>
        </w:rPr>
        <w:t xml:space="preserve"> В</w:t>
      </w:r>
      <w:r w:rsidR="00F36D5F" w:rsidRPr="00F36D5F">
        <w:rPr>
          <w:rFonts w:ascii="Times New Roman" w:hAnsi="Times New Roman" w:cs="Times New Roman"/>
          <w:sz w:val="28"/>
          <w:szCs w:val="28"/>
        </w:rPr>
        <w:t>.С.</w:t>
      </w:r>
      <w:r w:rsidRPr="00F36D5F">
        <w:rPr>
          <w:rFonts w:ascii="Times New Roman" w:hAnsi="Times New Roman" w:cs="Times New Roman"/>
          <w:sz w:val="28"/>
          <w:szCs w:val="28"/>
        </w:rPr>
        <w:t xml:space="preserve">,  члены фракции: </w:t>
      </w:r>
      <w:proofErr w:type="spellStart"/>
      <w:r w:rsidRPr="00F36D5F">
        <w:rPr>
          <w:rFonts w:ascii="Times New Roman" w:hAnsi="Times New Roman" w:cs="Times New Roman"/>
          <w:sz w:val="28"/>
          <w:szCs w:val="28"/>
        </w:rPr>
        <w:t>Листраткин</w:t>
      </w:r>
      <w:proofErr w:type="spellEnd"/>
      <w:r w:rsidRPr="00F36D5F">
        <w:rPr>
          <w:rFonts w:ascii="Times New Roman" w:hAnsi="Times New Roman" w:cs="Times New Roman"/>
          <w:sz w:val="28"/>
          <w:szCs w:val="28"/>
        </w:rPr>
        <w:t xml:space="preserve"> В</w:t>
      </w:r>
      <w:r w:rsidR="00F36D5F" w:rsidRPr="00F36D5F">
        <w:rPr>
          <w:rFonts w:ascii="Times New Roman" w:hAnsi="Times New Roman" w:cs="Times New Roman"/>
          <w:sz w:val="28"/>
          <w:szCs w:val="28"/>
        </w:rPr>
        <w:t>.П.</w:t>
      </w:r>
      <w:r w:rsidRPr="00F36D5F">
        <w:rPr>
          <w:rFonts w:ascii="Times New Roman" w:hAnsi="Times New Roman" w:cs="Times New Roman"/>
          <w:sz w:val="28"/>
          <w:szCs w:val="28"/>
        </w:rPr>
        <w:t>, Углов А</w:t>
      </w:r>
      <w:r w:rsidR="00F36D5F" w:rsidRPr="00F36D5F">
        <w:rPr>
          <w:rFonts w:ascii="Times New Roman" w:hAnsi="Times New Roman" w:cs="Times New Roman"/>
          <w:sz w:val="28"/>
          <w:szCs w:val="28"/>
        </w:rPr>
        <w:t>.В.</w:t>
      </w:r>
      <w:r w:rsidRPr="00F36D5F">
        <w:rPr>
          <w:rFonts w:ascii="Times New Roman" w:hAnsi="Times New Roman" w:cs="Times New Roman"/>
          <w:sz w:val="28"/>
          <w:szCs w:val="28"/>
        </w:rPr>
        <w:t xml:space="preserve">,  </w:t>
      </w:r>
      <w:proofErr w:type="spellStart"/>
      <w:r w:rsidRPr="00F36D5F">
        <w:rPr>
          <w:rFonts w:ascii="Times New Roman" w:hAnsi="Times New Roman" w:cs="Times New Roman"/>
          <w:sz w:val="28"/>
          <w:szCs w:val="28"/>
        </w:rPr>
        <w:t>Дрыгин</w:t>
      </w:r>
      <w:proofErr w:type="spellEnd"/>
      <w:r w:rsidRPr="00F36D5F">
        <w:rPr>
          <w:rFonts w:ascii="Times New Roman" w:hAnsi="Times New Roman" w:cs="Times New Roman"/>
          <w:sz w:val="28"/>
          <w:szCs w:val="28"/>
        </w:rPr>
        <w:t xml:space="preserve"> К</w:t>
      </w:r>
      <w:r w:rsidR="00F36D5F" w:rsidRPr="00F36D5F">
        <w:rPr>
          <w:rFonts w:ascii="Times New Roman" w:hAnsi="Times New Roman" w:cs="Times New Roman"/>
          <w:sz w:val="28"/>
          <w:szCs w:val="28"/>
        </w:rPr>
        <w:t>.Д.</w:t>
      </w:r>
    </w:p>
    <w:p w:rsidR="00F36D5F" w:rsidRDefault="00F36D5F" w:rsidP="00F36D5F">
      <w:pPr>
        <w:spacing w:after="0" w:line="240" w:lineRule="auto"/>
        <w:jc w:val="both"/>
        <w:rPr>
          <w:rFonts w:ascii="Times New Roman" w:hAnsi="Times New Roman" w:cs="Times New Roman"/>
          <w:sz w:val="28"/>
          <w:szCs w:val="28"/>
        </w:rPr>
      </w:pPr>
    </w:p>
    <w:p w:rsidR="007A449F" w:rsidRPr="00F36D5F" w:rsidRDefault="007A449F" w:rsidP="00F36D5F">
      <w:pPr>
        <w:spacing w:after="0" w:line="240" w:lineRule="auto"/>
        <w:ind w:firstLine="708"/>
        <w:jc w:val="both"/>
        <w:rPr>
          <w:rFonts w:ascii="Times New Roman" w:hAnsi="Times New Roman" w:cs="Times New Roman"/>
          <w:sz w:val="28"/>
          <w:szCs w:val="28"/>
        </w:rPr>
      </w:pPr>
      <w:r w:rsidRPr="00F36D5F">
        <w:rPr>
          <w:rFonts w:ascii="Times New Roman" w:hAnsi="Times New Roman" w:cs="Times New Roman"/>
          <w:sz w:val="28"/>
          <w:szCs w:val="28"/>
        </w:rPr>
        <w:t>Фракция Регионального отделения Политической партии «Справедливая Россия»: руководитель Пунин В</w:t>
      </w:r>
      <w:r w:rsidR="00F36D5F" w:rsidRPr="00F36D5F">
        <w:rPr>
          <w:rFonts w:ascii="Times New Roman" w:hAnsi="Times New Roman" w:cs="Times New Roman"/>
          <w:sz w:val="28"/>
          <w:szCs w:val="28"/>
        </w:rPr>
        <w:t>.М.</w:t>
      </w:r>
      <w:r w:rsidRPr="00F36D5F">
        <w:rPr>
          <w:rFonts w:ascii="Times New Roman" w:hAnsi="Times New Roman" w:cs="Times New Roman"/>
          <w:sz w:val="28"/>
          <w:szCs w:val="28"/>
        </w:rPr>
        <w:t xml:space="preserve">, член фракции </w:t>
      </w:r>
      <w:proofErr w:type="spellStart"/>
      <w:r w:rsidRPr="00F36D5F">
        <w:rPr>
          <w:rFonts w:ascii="Times New Roman" w:hAnsi="Times New Roman" w:cs="Times New Roman"/>
          <w:sz w:val="28"/>
          <w:szCs w:val="28"/>
        </w:rPr>
        <w:t>Чертищев</w:t>
      </w:r>
      <w:proofErr w:type="spellEnd"/>
      <w:r w:rsidRPr="00F36D5F">
        <w:rPr>
          <w:rFonts w:ascii="Times New Roman" w:hAnsi="Times New Roman" w:cs="Times New Roman"/>
          <w:sz w:val="28"/>
          <w:szCs w:val="28"/>
        </w:rPr>
        <w:t xml:space="preserve"> В</w:t>
      </w:r>
      <w:r w:rsidR="00F36D5F" w:rsidRPr="00F36D5F">
        <w:rPr>
          <w:rFonts w:ascii="Times New Roman" w:hAnsi="Times New Roman" w:cs="Times New Roman"/>
          <w:sz w:val="28"/>
          <w:szCs w:val="28"/>
        </w:rPr>
        <w:t>.Г.</w:t>
      </w:r>
    </w:p>
    <w:p w:rsidR="00F36D5F" w:rsidRDefault="00F36D5F" w:rsidP="00F36D5F">
      <w:pPr>
        <w:spacing w:after="0" w:line="240" w:lineRule="auto"/>
        <w:jc w:val="both"/>
        <w:rPr>
          <w:rFonts w:ascii="Times New Roman" w:hAnsi="Times New Roman" w:cs="Times New Roman"/>
          <w:sz w:val="28"/>
          <w:szCs w:val="28"/>
        </w:rPr>
      </w:pPr>
    </w:p>
    <w:p w:rsidR="007A449F" w:rsidRPr="00F36D5F" w:rsidRDefault="007A449F" w:rsidP="00F36D5F">
      <w:pPr>
        <w:spacing w:after="0" w:line="240" w:lineRule="auto"/>
        <w:ind w:firstLine="708"/>
        <w:jc w:val="both"/>
        <w:rPr>
          <w:rFonts w:ascii="Times New Roman" w:hAnsi="Times New Roman" w:cs="Times New Roman"/>
          <w:sz w:val="28"/>
          <w:szCs w:val="28"/>
        </w:rPr>
      </w:pPr>
      <w:r w:rsidRPr="00F36D5F">
        <w:rPr>
          <w:rFonts w:ascii="Times New Roman" w:hAnsi="Times New Roman" w:cs="Times New Roman"/>
          <w:sz w:val="28"/>
          <w:szCs w:val="28"/>
        </w:rPr>
        <w:t xml:space="preserve">Фракция СОО Политической партии «КПРФ»: руководитель </w:t>
      </w:r>
      <w:proofErr w:type="spellStart"/>
      <w:r w:rsidRPr="00F36D5F">
        <w:rPr>
          <w:rFonts w:ascii="Times New Roman" w:hAnsi="Times New Roman" w:cs="Times New Roman"/>
          <w:sz w:val="28"/>
          <w:szCs w:val="28"/>
        </w:rPr>
        <w:t>Ярин</w:t>
      </w:r>
      <w:proofErr w:type="spellEnd"/>
      <w:r w:rsidRPr="00F36D5F">
        <w:rPr>
          <w:rFonts w:ascii="Times New Roman" w:hAnsi="Times New Roman" w:cs="Times New Roman"/>
          <w:sz w:val="28"/>
          <w:szCs w:val="28"/>
        </w:rPr>
        <w:t xml:space="preserve"> Д</w:t>
      </w:r>
      <w:r w:rsidR="00F36D5F" w:rsidRPr="00F36D5F">
        <w:rPr>
          <w:rFonts w:ascii="Times New Roman" w:hAnsi="Times New Roman" w:cs="Times New Roman"/>
          <w:sz w:val="28"/>
          <w:szCs w:val="28"/>
        </w:rPr>
        <w:t>.Ю.</w:t>
      </w:r>
    </w:p>
    <w:p w:rsidR="00F36D5F" w:rsidRDefault="00F36D5F" w:rsidP="00F36D5F">
      <w:pPr>
        <w:spacing w:after="0" w:line="240" w:lineRule="auto"/>
        <w:jc w:val="both"/>
        <w:rPr>
          <w:rFonts w:ascii="Times New Roman" w:hAnsi="Times New Roman" w:cs="Times New Roman"/>
          <w:sz w:val="28"/>
          <w:szCs w:val="28"/>
        </w:rPr>
      </w:pPr>
    </w:p>
    <w:p w:rsidR="007A449F" w:rsidRPr="00F36D5F" w:rsidRDefault="007A449F" w:rsidP="00F36D5F">
      <w:pPr>
        <w:spacing w:after="0" w:line="240" w:lineRule="auto"/>
        <w:ind w:firstLine="708"/>
        <w:jc w:val="both"/>
        <w:rPr>
          <w:rFonts w:ascii="Times New Roman" w:hAnsi="Times New Roman" w:cs="Times New Roman"/>
          <w:sz w:val="28"/>
          <w:szCs w:val="28"/>
        </w:rPr>
      </w:pPr>
      <w:r w:rsidRPr="00F36D5F">
        <w:rPr>
          <w:rFonts w:ascii="Times New Roman" w:hAnsi="Times New Roman" w:cs="Times New Roman"/>
          <w:sz w:val="28"/>
          <w:szCs w:val="28"/>
        </w:rPr>
        <w:t xml:space="preserve">Фракция </w:t>
      </w:r>
      <w:proofErr w:type="spellStart"/>
      <w:r w:rsidRPr="00F36D5F">
        <w:rPr>
          <w:rFonts w:ascii="Times New Roman" w:hAnsi="Times New Roman" w:cs="Times New Roman"/>
          <w:sz w:val="28"/>
          <w:szCs w:val="28"/>
        </w:rPr>
        <w:t>Первоуральского</w:t>
      </w:r>
      <w:proofErr w:type="spellEnd"/>
      <w:r w:rsidRPr="00F36D5F">
        <w:rPr>
          <w:rFonts w:ascii="Times New Roman" w:hAnsi="Times New Roman" w:cs="Times New Roman"/>
          <w:sz w:val="28"/>
          <w:szCs w:val="28"/>
        </w:rPr>
        <w:t xml:space="preserve"> местного отделения политической партии «Патриоты Ро</w:t>
      </w:r>
      <w:r w:rsidRPr="00F36D5F">
        <w:rPr>
          <w:rFonts w:ascii="Times New Roman" w:hAnsi="Times New Roman" w:cs="Times New Roman"/>
          <w:sz w:val="28"/>
          <w:szCs w:val="28"/>
        </w:rPr>
        <w:t>с</w:t>
      </w:r>
      <w:r w:rsidRPr="00F36D5F">
        <w:rPr>
          <w:rFonts w:ascii="Times New Roman" w:hAnsi="Times New Roman" w:cs="Times New Roman"/>
          <w:sz w:val="28"/>
          <w:szCs w:val="28"/>
        </w:rPr>
        <w:t>сии»: руководитель Суслов С</w:t>
      </w:r>
      <w:r w:rsidR="00F36D5F" w:rsidRPr="00F36D5F">
        <w:rPr>
          <w:rFonts w:ascii="Times New Roman" w:hAnsi="Times New Roman" w:cs="Times New Roman"/>
          <w:sz w:val="28"/>
          <w:szCs w:val="28"/>
        </w:rPr>
        <w:t>.</w:t>
      </w:r>
      <w:r w:rsidRPr="00F36D5F">
        <w:rPr>
          <w:rFonts w:ascii="Times New Roman" w:hAnsi="Times New Roman" w:cs="Times New Roman"/>
          <w:sz w:val="28"/>
          <w:szCs w:val="28"/>
        </w:rPr>
        <w:t>Ю</w:t>
      </w:r>
      <w:r w:rsidR="00F36D5F" w:rsidRPr="00F36D5F">
        <w:rPr>
          <w:rFonts w:ascii="Times New Roman" w:hAnsi="Times New Roman" w:cs="Times New Roman"/>
          <w:sz w:val="28"/>
          <w:szCs w:val="28"/>
        </w:rPr>
        <w:t>.</w:t>
      </w:r>
      <w:r w:rsidRPr="00F36D5F">
        <w:rPr>
          <w:rFonts w:ascii="Times New Roman" w:hAnsi="Times New Roman" w:cs="Times New Roman"/>
          <w:sz w:val="28"/>
          <w:szCs w:val="28"/>
        </w:rPr>
        <w:t>, член фракции Гарипов Г</w:t>
      </w:r>
      <w:r w:rsidR="00F36D5F" w:rsidRPr="00F36D5F">
        <w:rPr>
          <w:rFonts w:ascii="Times New Roman" w:hAnsi="Times New Roman" w:cs="Times New Roman"/>
          <w:sz w:val="28"/>
          <w:szCs w:val="28"/>
        </w:rPr>
        <w:t>.</w:t>
      </w:r>
      <w:r w:rsidRPr="00F36D5F">
        <w:rPr>
          <w:rFonts w:ascii="Times New Roman" w:hAnsi="Times New Roman" w:cs="Times New Roman"/>
          <w:sz w:val="28"/>
          <w:szCs w:val="28"/>
        </w:rPr>
        <w:t>Г</w:t>
      </w:r>
      <w:r w:rsidR="00F36D5F" w:rsidRPr="00F36D5F">
        <w:rPr>
          <w:rFonts w:ascii="Times New Roman" w:hAnsi="Times New Roman" w:cs="Times New Roman"/>
          <w:sz w:val="28"/>
          <w:szCs w:val="28"/>
        </w:rPr>
        <w:t>.</w:t>
      </w:r>
    </w:p>
    <w:p w:rsidR="00F36D5F" w:rsidRDefault="00F36D5F" w:rsidP="00F36D5F">
      <w:pPr>
        <w:spacing w:after="0" w:line="240" w:lineRule="auto"/>
        <w:jc w:val="both"/>
        <w:rPr>
          <w:rFonts w:ascii="Times New Roman" w:hAnsi="Times New Roman" w:cs="Times New Roman"/>
          <w:sz w:val="28"/>
          <w:szCs w:val="28"/>
        </w:rPr>
      </w:pPr>
    </w:p>
    <w:p w:rsidR="007A449F" w:rsidRPr="00F36D5F" w:rsidRDefault="007A449F" w:rsidP="00F36D5F">
      <w:pPr>
        <w:spacing w:after="0" w:line="240" w:lineRule="auto"/>
        <w:ind w:firstLine="708"/>
        <w:jc w:val="both"/>
        <w:rPr>
          <w:rFonts w:ascii="Times New Roman" w:hAnsi="Times New Roman" w:cs="Times New Roman"/>
          <w:sz w:val="28"/>
          <w:szCs w:val="28"/>
        </w:rPr>
      </w:pPr>
      <w:r w:rsidRPr="00F36D5F">
        <w:rPr>
          <w:rFonts w:ascii="Times New Roman" w:hAnsi="Times New Roman" w:cs="Times New Roman"/>
          <w:sz w:val="28"/>
          <w:szCs w:val="28"/>
        </w:rPr>
        <w:t xml:space="preserve">Фракция Свердловского регионального отделения Политической партии «ЛДПР»: руководитель </w:t>
      </w:r>
      <w:proofErr w:type="spellStart"/>
      <w:r w:rsidRPr="00F36D5F">
        <w:rPr>
          <w:rFonts w:ascii="Times New Roman" w:hAnsi="Times New Roman" w:cs="Times New Roman"/>
          <w:sz w:val="28"/>
          <w:szCs w:val="28"/>
        </w:rPr>
        <w:t>Панасенко</w:t>
      </w:r>
      <w:proofErr w:type="spellEnd"/>
      <w:r w:rsidRPr="00F36D5F">
        <w:rPr>
          <w:rFonts w:ascii="Times New Roman" w:hAnsi="Times New Roman" w:cs="Times New Roman"/>
          <w:sz w:val="28"/>
          <w:szCs w:val="28"/>
        </w:rPr>
        <w:t xml:space="preserve"> А</w:t>
      </w:r>
      <w:r w:rsidR="00F36D5F" w:rsidRPr="00F36D5F">
        <w:rPr>
          <w:rFonts w:ascii="Times New Roman" w:hAnsi="Times New Roman" w:cs="Times New Roman"/>
          <w:sz w:val="28"/>
          <w:szCs w:val="28"/>
        </w:rPr>
        <w:t>.</w:t>
      </w:r>
      <w:r w:rsidRPr="00F36D5F">
        <w:rPr>
          <w:rFonts w:ascii="Times New Roman" w:hAnsi="Times New Roman" w:cs="Times New Roman"/>
          <w:sz w:val="28"/>
          <w:szCs w:val="28"/>
        </w:rPr>
        <w:t>В</w:t>
      </w:r>
      <w:r w:rsidR="00F36D5F" w:rsidRPr="00F36D5F">
        <w:rPr>
          <w:rFonts w:ascii="Times New Roman" w:hAnsi="Times New Roman" w:cs="Times New Roman"/>
          <w:sz w:val="28"/>
          <w:szCs w:val="28"/>
        </w:rPr>
        <w:t>.</w:t>
      </w:r>
    </w:p>
    <w:p w:rsidR="00F36D5F" w:rsidRDefault="00F36D5F" w:rsidP="00F36D5F">
      <w:pPr>
        <w:spacing w:after="0" w:line="240" w:lineRule="auto"/>
        <w:ind w:firstLine="708"/>
        <w:jc w:val="both"/>
        <w:rPr>
          <w:rFonts w:ascii="Times New Roman" w:hAnsi="Times New Roman" w:cs="Times New Roman"/>
          <w:sz w:val="28"/>
          <w:szCs w:val="28"/>
        </w:rPr>
      </w:pPr>
    </w:p>
    <w:p w:rsidR="00F36D5F" w:rsidRPr="00F36D5F" w:rsidRDefault="00F36D5F" w:rsidP="00F36D5F">
      <w:pPr>
        <w:spacing w:after="0" w:line="240" w:lineRule="auto"/>
        <w:ind w:firstLine="708"/>
        <w:jc w:val="both"/>
        <w:rPr>
          <w:rFonts w:ascii="Times New Roman" w:hAnsi="Times New Roman" w:cs="Times New Roman"/>
          <w:sz w:val="28"/>
          <w:szCs w:val="28"/>
        </w:rPr>
      </w:pPr>
      <w:r w:rsidRPr="00F36D5F">
        <w:rPr>
          <w:rFonts w:ascii="Times New Roman" w:hAnsi="Times New Roman" w:cs="Times New Roman"/>
          <w:sz w:val="28"/>
          <w:szCs w:val="28"/>
        </w:rPr>
        <w:t xml:space="preserve">Депутатское объединение «Город»: руководитель </w:t>
      </w:r>
      <w:proofErr w:type="spellStart"/>
      <w:r w:rsidRPr="00F36D5F">
        <w:rPr>
          <w:rFonts w:ascii="Times New Roman" w:hAnsi="Times New Roman" w:cs="Times New Roman"/>
          <w:sz w:val="28"/>
          <w:szCs w:val="28"/>
        </w:rPr>
        <w:t>Валькер</w:t>
      </w:r>
      <w:proofErr w:type="spellEnd"/>
      <w:r w:rsidRPr="00F36D5F">
        <w:rPr>
          <w:rFonts w:ascii="Times New Roman" w:hAnsi="Times New Roman" w:cs="Times New Roman"/>
          <w:sz w:val="28"/>
          <w:szCs w:val="28"/>
        </w:rPr>
        <w:t xml:space="preserve"> В.Э., члены объединения – Суслов С.Ю., Воробьева О.Г., </w:t>
      </w:r>
      <w:proofErr w:type="spellStart"/>
      <w:r w:rsidRPr="00F36D5F">
        <w:rPr>
          <w:rFonts w:ascii="Times New Roman" w:hAnsi="Times New Roman" w:cs="Times New Roman"/>
          <w:sz w:val="28"/>
          <w:szCs w:val="28"/>
        </w:rPr>
        <w:t>Дрыгин</w:t>
      </w:r>
      <w:proofErr w:type="spellEnd"/>
      <w:r w:rsidRPr="00F36D5F">
        <w:rPr>
          <w:rFonts w:ascii="Times New Roman" w:hAnsi="Times New Roman" w:cs="Times New Roman"/>
          <w:sz w:val="28"/>
          <w:szCs w:val="28"/>
        </w:rPr>
        <w:t xml:space="preserve"> К.Д., </w:t>
      </w:r>
      <w:proofErr w:type="spellStart"/>
      <w:r w:rsidRPr="00F36D5F">
        <w:rPr>
          <w:rFonts w:ascii="Times New Roman" w:hAnsi="Times New Roman" w:cs="Times New Roman"/>
          <w:sz w:val="28"/>
          <w:szCs w:val="28"/>
        </w:rPr>
        <w:t>Плюснин</w:t>
      </w:r>
      <w:proofErr w:type="spellEnd"/>
      <w:r w:rsidRPr="00F36D5F">
        <w:rPr>
          <w:rFonts w:ascii="Times New Roman" w:hAnsi="Times New Roman" w:cs="Times New Roman"/>
          <w:sz w:val="28"/>
          <w:szCs w:val="28"/>
        </w:rPr>
        <w:t xml:space="preserve"> В.С., Углов А.В., </w:t>
      </w:r>
      <w:proofErr w:type="spellStart"/>
      <w:r w:rsidRPr="00F36D5F">
        <w:rPr>
          <w:rFonts w:ascii="Times New Roman" w:hAnsi="Times New Roman" w:cs="Times New Roman"/>
          <w:sz w:val="28"/>
          <w:szCs w:val="28"/>
        </w:rPr>
        <w:t>Листраткин</w:t>
      </w:r>
      <w:proofErr w:type="spellEnd"/>
      <w:r w:rsidRPr="00F36D5F">
        <w:rPr>
          <w:rFonts w:ascii="Times New Roman" w:hAnsi="Times New Roman" w:cs="Times New Roman"/>
          <w:sz w:val="28"/>
          <w:szCs w:val="28"/>
        </w:rPr>
        <w:t xml:space="preserve"> В.П., Жильцов Ю.А.</w:t>
      </w:r>
    </w:p>
    <w:p w:rsidR="00F36D5F" w:rsidRDefault="00F36D5F" w:rsidP="00F36D5F">
      <w:pPr>
        <w:spacing w:after="0" w:line="240" w:lineRule="auto"/>
        <w:ind w:firstLine="708"/>
        <w:jc w:val="both"/>
        <w:rPr>
          <w:rFonts w:ascii="Times New Roman" w:hAnsi="Times New Roman" w:cs="Times New Roman"/>
          <w:sz w:val="28"/>
          <w:szCs w:val="28"/>
        </w:rPr>
      </w:pPr>
    </w:p>
    <w:p w:rsidR="007A449F" w:rsidRPr="00F36D5F" w:rsidRDefault="007A449F" w:rsidP="00F36D5F">
      <w:pPr>
        <w:spacing w:after="0" w:line="240" w:lineRule="auto"/>
        <w:ind w:firstLine="708"/>
        <w:jc w:val="both"/>
        <w:rPr>
          <w:rFonts w:ascii="Times New Roman" w:hAnsi="Times New Roman" w:cs="Times New Roman"/>
          <w:sz w:val="28"/>
          <w:szCs w:val="28"/>
        </w:rPr>
      </w:pPr>
      <w:r w:rsidRPr="00F36D5F">
        <w:rPr>
          <w:rFonts w:ascii="Times New Roman" w:hAnsi="Times New Roman" w:cs="Times New Roman"/>
          <w:sz w:val="28"/>
          <w:szCs w:val="28"/>
        </w:rPr>
        <w:t>Депутатская группа «Согласие»: руководитель  Воробьева О</w:t>
      </w:r>
      <w:r w:rsidR="00F36D5F" w:rsidRPr="00F36D5F">
        <w:rPr>
          <w:rFonts w:ascii="Times New Roman" w:hAnsi="Times New Roman" w:cs="Times New Roman"/>
          <w:sz w:val="28"/>
          <w:szCs w:val="28"/>
        </w:rPr>
        <w:t>.</w:t>
      </w:r>
      <w:r w:rsidRPr="00F36D5F">
        <w:rPr>
          <w:rFonts w:ascii="Times New Roman" w:hAnsi="Times New Roman" w:cs="Times New Roman"/>
          <w:sz w:val="28"/>
          <w:szCs w:val="28"/>
        </w:rPr>
        <w:t>Г</w:t>
      </w:r>
      <w:r w:rsidR="00F36D5F" w:rsidRPr="00F36D5F">
        <w:rPr>
          <w:rFonts w:ascii="Times New Roman" w:hAnsi="Times New Roman" w:cs="Times New Roman"/>
          <w:sz w:val="28"/>
          <w:szCs w:val="28"/>
        </w:rPr>
        <w:t>.</w:t>
      </w:r>
      <w:r w:rsidRPr="00F36D5F">
        <w:rPr>
          <w:rFonts w:ascii="Times New Roman" w:hAnsi="Times New Roman" w:cs="Times New Roman"/>
          <w:sz w:val="28"/>
          <w:szCs w:val="28"/>
        </w:rPr>
        <w:t xml:space="preserve">, члены группы </w:t>
      </w:r>
      <w:proofErr w:type="spellStart"/>
      <w:r w:rsidRPr="00F36D5F">
        <w:rPr>
          <w:rFonts w:ascii="Times New Roman" w:hAnsi="Times New Roman" w:cs="Times New Roman"/>
          <w:sz w:val="28"/>
          <w:szCs w:val="28"/>
        </w:rPr>
        <w:t>Валькер</w:t>
      </w:r>
      <w:proofErr w:type="spellEnd"/>
      <w:r w:rsidRPr="00F36D5F">
        <w:rPr>
          <w:rFonts w:ascii="Times New Roman" w:hAnsi="Times New Roman" w:cs="Times New Roman"/>
          <w:sz w:val="28"/>
          <w:szCs w:val="28"/>
        </w:rPr>
        <w:t xml:space="preserve"> В</w:t>
      </w:r>
      <w:r w:rsidR="00F36D5F" w:rsidRPr="00F36D5F">
        <w:rPr>
          <w:rFonts w:ascii="Times New Roman" w:hAnsi="Times New Roman" w:cs="Times New Roman"/>
          <w:sz w:val="28"/>
          <w:szCs w:val="28"/>
        </w:rPr>
        <w:t>.</w:t>
      </w:r>
      <w:r w:rsidRPr="00F36D5F">
        <w:rPr>
          <w:rFonts w:ascii="Times New Roman" w:hAnsi="Times New Roman" w:cs="Times New Roman"/>
          <w:sz w:val="28"/>
          <w:szCs w:val="28"/>
        </w:rPr>
        <w:t>Э</w:t>
      </w:r>
      <w:r w:rsidR="00F36D5F" w:rsidRPr="00F36D5F">
        <w:rPr>
          <w:rFonts w:ascii="Times New Roman" w:hAnsi="Times New Roman" w:cs="Times New Roman"/>
          <w:sz w:val="28"/>
          <w:szCs w:val="28"/>
        </w:rPr>
        <w:t>.</w:t>
      </w:r>
      <w:r w:rsidRPr="00F36D5F">
        <w:rPr>
          <w:rFonts w:ascii="Times New Roman" w:hAnsi="Times New Roman" w:cs="Times New Roman"/>
          <w:sz w:val="28"/>
          <w:szCs w:val="28"/>
        </w:rPr>
        <w:t>, Жильцов Ю</w:t>
      </w:r>
      <w:r w:rsidR="00F36D5F" w:rsidRPr="00F36D5F">
        <w:rPr>
          <w:rFonts w:ascii="Times New Roman" w:hAnsi="Times New Roman" w:cs="Times New Roman"/>
          <w:sz w:val="28"/>
          <w:szCs w:val="28"/>
        </w:rPr>
        <w:t>.А.</w:t>
      </w:r>
    </w:p>
    <w:p w:rsidR="00F36D5F" w:rsidRDefault="00F36D5F" w:rsidP="00F36D5F">
      <w:pPr>
        <w:spacing w:after="0" w:line="240" w:lineRule="auto"/>
        <w:jc w:val="both"/>
        <w:rPr>
          <w:rFonts w:ascii="Times New Roman" w:hAnsi="Times New Roman" w:cs="Times New Roman"/>
          <w:sz w:val="28"/>
          <w:szCs w:val="28"/>
        </w:rPr>
      </w:pPr>
    </w:p>
    <w:p w:rsidR="00350204" w:rsidRDefault="00350204" w:rsidP="00980830">
      <w:pPr>
        <w:spacing w:after="0" w:line="240" w:lineRule="auto"/>
        <w:ind w:firstLine="708"/>
        <w:contextualSpacing/>
        <w:jc w:val="both"/>
        <w:rPr>
          <w:rFonts w:ascii="Times New Roman" w:hAnsi="Times New Roman" w:cs="Times New Roman"/>
          <w:b/>
          <w:sz w:val="28"/>
        </w:rPr>
      </w:pPr>
    </w:p>
    <w:p w:rsidR="00700C42" w:rsidRPr="008F402C" w:rsidRDefault="00692D67" w:rsidP="00980830">
      <w:pPr>
        <w:pStyle w:val="af8"/>
      </w:pPr>
      <w:r>
        <w:rPr>
          <w:lang w:val="en-US"/>
        </w:rPr>
        <w:t>III</w:t>
      </w:r>
      <w:r w:rsidR="008F402C">
        <w:t xml:space="preserve">. </w:t>
      </w:r>
      <w:r w:rsidR="00700C42" w:rsidRPr="008F402C">
        <w:t>Д</w:t>
      </w:r>
      <w:r w:rsidR="006B7D50">
        <w:t>ЕЯТЕЛЬНОСТЬ ГЛАВЫ ГОРОДСКОГО ОКРУГА ПЕРВОУРАЛЬСК ПО РЕШЕНИЮ ВОПРОСОВ МЕСТНОГО ЗНАЧЕНИЯ</w:t>
      </w:r>
    </w:p>
    <w:p w:rsidR="009C6A70" w:rsidRDefault="009C6A70" w:rsidP="009C6A70">
      <w:pPr>
        <w:spacing w:after="0" w:line="240" w:lineRule="auto"/>
        <w:rPr>
          <w:rFonts w:ascii="Times New Roman" w:hAnsi="Times New Roman" w:cs="Times New Roman"/>
          <w:b/>
          <w:sz w:val="28"/>
        </w:rPr>
      </w:pPr>
    </w:p>
    <w:p w:rsidR="009C6A70" w:rsidRPr="009C6A70" w:rsidRDefault="009C6A70" w:rsidP="009C6A7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Pr="009C6A70">
        <w:rPr>
          <w:rFonts w:ascii="Times New Roman" w:hAnsi="Times New Roman" w:cs="Times New Roman"/>
          <w:sz w:val="28"/>
          <w:szCs w:val="28"/>
        </w:rPr>
        <w:t>Глава городского округа Первоуральск, как высшее должностное лицо городского округа, наделяется собственными полномочиями по решению вопросов местного значения городского округа:</w:t>
      </w:r>
    </w:p>
    <w:p w:rsidR="009C6A70" w:rsidRPr="009C6A70" w:rsidRDefault="009C6A70" w:rsidP="00624D1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C6A70">
        <w:rPr>
          <w:rFonts w:ascii="Times New Roman" w:hAnsi="Times New Roman" w:cs="Times New Roman"/>
          <w:sz w:val="28"/>
          <w:szCs w:val="28"/>
        </w:rPr>
        <w:t>1) представляет городской округ Первоуральск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9C6A70" w:rsidRPr="009C6A70" w:rsidRDefault="009C6A70" w:rsidP="00624D1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C6A70">
        <w:rPr>
          <w:rFonts w:ascii="Times New Roman" w:hAnsi="Times New Roman" w:cs="Times New Roman"/>
          <w:sz w:val="28"/>
          <w:szCs w:val="28"/>
        </w:rPr>
        <w:lastRenderedPageBreak/>
        <w:t>2) подписывает и обнародует в порядке, установленном настоящим Уставом, нормативные правовые акты, принятые Думой;</w:t>
      </w:r>
    </w:p>
    <w:p w:rsidR="009C6A70" w:rsidRPr="009C6A70" w:rsidRDefault="009C6A70" w:rsidP="00624D1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C6A70">
        <w:rPr>
          <w:rFonts w:ascii="Times New Roman" w:hAnsi="Times New Roman" w:cs="Times New Roman"/>
          <w:sz w:val="28"/>
          <w:szCs w:val="28"/>
        </w:rPr>
        <w:t>3) издает в пределах своих полномочий правовые акты;</w:t>
      </w:r>
    </w:p>
    <w:p w:rsidR="009C6A70" w:rsidRPr="009C6A70" w:rsidRDefault="009C6A70" w:rsidP="00624D1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C6A70">
        <w:rPr>
          <w:rFonts w:ascii="Times New Roman" w:hAnsi="Times New Roman" w:cs="Times New Roman"/>
          <w:sz w:val="28"/>
          <w:szCs w:val="28"/>
        </w:rPr>
        <w:t>4) вправе требовать созыва внеочередного заседания Думы;</w:t>
      </w:r>
    </w:p>
    <w:p w:rsidR="00700C42" w:rsidRDefault="009C6A70" w:rsidP="00624D19">
      <w:pPr>
        <w:widowControl w:val="0"/>
        <w:autoSpaceDE w:val="0"/>
        <w:autoSpaceDN w:val="0"/>
        <w:adjustRightInd w:val="0"/>
        <w:spacing w:after="0" w:line="240" w:lineRule="auto"/>
        <w:ind w:firstLine="708"/>
        <w:jc w:val="both"/>
        <w:rPr>
          <w:rFonts w:ascii="Times New Roman" w:hAnsi="Times New Roman" w:cs="Times New Roman"/>
          <w:b/>
          <w:sz w:val="28"/>
        </w:rPr>
      </w:pPr>
      <w:r w:rsidRPr="009C6A70">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6D3DAF" w:rsidRPr="0076547E" w:rsidRDefault="006D3DAF" w:rsidP="00980830">
      <w:pPr>
        <w:spacing w:after="0" w:line="240" w:lineRule="auto"/>
        <w:ind w:firstLine="708"/>
        <w:jc w:val="both"/>
        <w:rPr>
          <w:rFonts w:ascii="Times New Roman" w:eastAsia="Times New Roman" w:hAnsi="Times New Roman" w:cs="Times New Roman"/>
          <w:sz w:val="28"/>
          <w:szCs w:val="28"/>
          <w:lang w:eastAsia="ru-RU"/>
        </w:rPr>
      </w:pPr>
      <w:r w:rsidRPr="0076547E">
        <w:rPr>
          <w:rFonts w:ascii="Times New Roman" w:eastAsia="Times New Roman" w:hAnsi="Times New Roman" w:cs="Times New Roman"/>
          <w:sz w:val="28"/>
          <w:szCs w:val="28"/>
          <w:lang w:eastAsia="ru-RU"/>
        </w:rPr>
        <w:t xml:space="preserve">В рамках реализации полномочий, согласно Уставу </w:t>
      </w:r>
      <w:r w:rsidR="00995C2E">
        <w:rPr>
          <w:rFonts w:ascii="Times New Roman" w:eastAsia="Times New Roman" w:hAnsi="Times New Roman" w:cs="Times New Roman"/>
          <w:sz w:val="28"/>
          <w:szCs w:val="28"/>
          <w:lang w:eastAsia="ru-RU"/>
        </w:rPr>
        <w:t>городского округа Первоуральск</w:t>
      </w:r>
      <w:r w:rsidR="00350204">
        <w:rPr>
          <w:rFonts w:ascii="Times New Roman" w:eastAsia="Times New Roman" w:hAnsi="Times New Roman" w:cs="Times New Roman"/>
          <w:sz w:val="28"/>
          <w:szCs w:val="28"/>
          <w:lang w:eastAsia="ru-RU"/>
        </w:rPr>
        <w:t>,</w:t>
      </w:r>
      <w:r w:rsidR="00D325B2">
        <w:rPr>
          <w:rFonts w:ascii="Times New Roman" w:eastAsia="Times New Roman" w:hAnsi="Times New Roman" w:cs="Times New Roman"/>
          <w:sz w:val="28"/>
          <w:szCs w:val="28"/>
          <w:lang w:eastAsia="ru-RU"/>
        </w:rPr>
        <w:t xml:space="preserve"> </w:t>
      </w:r>
      <w:r w:rsidRPr="0076547E">
        <w:rPr>
          <w:rFonts w:ascii="Times New Roman" w:eastAsia="Times New Roman" w:hAnsi="Times New Roman" w:cs="Times New Roman"/>
          <w:sz w:val="28"/>
          <w:szCs w:val="28"/>
          <w:lang w:eastAsia="ru-RU"/>
        </w:rPr>
        <w:t xml:space="preserve"> Козлов </w:t>
      </w:r>
      <w:r w:rsidR="00D325B2">
        <w:rPr>
          <w:rFonts w:ascii="Times New Roman" w:eastAsia="Times New Roman" w:hAnsi="Times New Roman" w:cs="Times New Roman"/>
          <w:sz w:val="28"/>
          <w:szCs w:val="28"/>
          <w:lang w:eastAsia="ru-RU"/>
        </w:rPr>
        <w:t xml:space="preserve">Н.Е. </w:t>
      </w:r>
      <w:r w:rsidR="0076547E" w:rsidRPr="0076547E">
        <w:rPr>
          <w:rFonts w:ascii="Times New Roman" w:eastAsia="Times New Roman" w:hAnsi="Times New Roman" w:cs="Times New Roman"/>
          <w:sz w:val="28"/>
          <w:szCs w:val="28"/>
          <w:lang w:eastAsia="ru-RU"/>
        </w:rPr>
        <w:t xml:space="preserve">проводит активную работу с </w:t>
      </w:r>
      <w:r w:rsidRPr="0076547E">
        <w:rPr>
          <w:rFonts w:ascii="Times New Roman" w:eastAsia="Times New Roman" w:hAnsi="Times New Roman" w:cs="Times New Roman"/>
          <w:sz w:val="28"/>
          <w:szCs w:val="28"/>
          <w:lang w:eastAsia="ru-RU"/>
        </w:rPr>
        <w:t>сельскими территориальными управлениями</w:t>
      </w:r>
      <w:r w:rsidR="0076547E" w:rsidRPr="0076547E">
        <w:rPr>
          <w:rFonts w:ascii="Times New Roman" w:eastAsia="Times New Roman" w:hAnsi="Times New Roman" w:cs="Times New Roman"/>
          <w:sz w:val="28"/>
          <w:szCs w:val="28"/>
          <w:lang w:eastAsia="ru-RU"/>
        </w:rPr>
        <w:t>.</w:t>
      </w:r>
    </w:p>
    <w:p w:rsidR="0076547E" w:rsidRPr="00554EF6" w:rsidRDefault="0076547E" w:rsidP="00980830">
      <w:pPr>
        <w:spacing w:after="0" w:line="240" w:lineRule="auto"/>
        <w:ind w:firstLine="708"/>
        <w:jc w:val="both"/>
        <w:rPr>
          <w:rFonts w:ascii="Times New Roman" w:hAnsi="Times New Roman" w:cs="Times New Roman"/>
          <w:sz w:val="28"/>
          <w:szCs w:val="28"/>
        </w:rPr>
      </w:pPr>
      <w:r w:rsidRPr="00554EF6">
        <w:rPr>
          <w:rFonts w:ascii="Times New Roman" w:eastAsia="Times New Roman" w:hAnsi="Times New Roman" w:cs="Times New Roman"/>
          <w:sz w:val="28"/>
          <w:szCs w:val="28"/>
          <w:lang w:eastAsia="ru-RU"/>
        </w:rPr>
        <w:t>Так, в апреле 2014 г</w:t>
      </w:r>
      <w:r w:rsidR="005519BF">
        <w:rPr>
          <w:rFonts w:ascii="Times New Roman" w:eastAsia="Times New Roman" w:hAnsi="Times New Roman" w:cs="Times New Roman"/>
          <w:sz w:val="28"/>
          <w:szCs w:val="28"/>
          <w:lang w:eastAsia="ru-RU"/>
        </w:rPr>
        <w:t>ода</w:t>
      </w:r>
      <w:r w:rsidRPr="00554EF6">
        <w:rPr>
          <w:rFonts w:ascii="Times New Roman" w:eastAsia="Times New Roman" w:hAnsi="Times New Roman" w:cs="Times New Roman"/>
          <w:sz w:val="28"/>
          <w:szCs w:val="28"/>
          <w:lang w:eastAsia="ru-RU"/>
        </w:rPr>
        <w:t xml:space="preserve"> в </w:t>
      </w:r>
      <w:proofErr w:type="spellStart"/>
      <w:r w:rsidR="00D325B2" w:rsidRPr="00554EF6">
        <w:rPr>
          <w:rFonts w:ascii="Times New Roman" w:eastAsia="Times New Roman" w:hAnsi="Times New Roman" w:cs="Times New Roman"/>
          <w:sz w:val="28"/>
          <w:szCs w:val="28"/>
          <w:lang w:eastAsia="ru-RU"/>
        </w:rPr>
        <w:t>Новоалексеевско</w:t>
      </w:r>
      <w:r w:rsidR="00D96F80">
        <w:rPr>
          <w:rFonts w:ascii="Times New Roman" w:eastAsia="Times New Roman" w:hAnsi="Times New Roman" w:cs="Times New Roman"/>
          <w:sz w:val="28"/>
          <w:szCs w:val="28"/>
          <w:lang w:eastAsia="ru-RU"/>
        </w:rPr>
        <w:t>м</w:t>
      </w:r>
      <w:proofErr w:type="spellEnd"/>
      <w:r w:rsidR="00D325B2" w:rsidRPr="00554EF6">
        <w:rPr>
          <w:rFonts w:ascii="Times New Roman" w:eastAsia="Times New Roman" w:hAnsi="Times New Roman" w:cs="Times New Roman"/>
          <w:sz w:val="28"/>
          <w:szCs w:val="28"/>
          <w:lang w:eastAsia="ru-RU"/>
        </w:rPr>
        <w:t xml:space="preserve"> сельско</w:t>
      </w:r>
      <w:r w:rsidR="00D96F80">
        <w:rPr>
          <w:rFonts w:ascii="Times New Roman" w:eastAsia="Times New Roman" w:hAnsi="Times New Roman" w:cs="Times New Roman"/>
          <w:sz w:val="28"/>
          <w:szCs w:val="28"/>
          <w:lang w:eastAsia="ru-RU"/>
        </w:rPr>
        <w:t>м</w:t>
      </w:r>
      <w:r w:rsidR="00D325B2" w:rsidRPr="00554EF6">
        <w:rPr>
          <w:rFonts w:ascii="Times New Roman" w:eastAsia="Times New Roman" w:hAnsi="Times New Roman" w:cs="Times New Roman"/>
          <w:sz w:val="28"/>
          <w:szCs w:val="28"/>
          <w:lang w:eastAsia="ru-RU"/>
        </w:rPr>
        <w:t xml:space="preserve"> территориально</w:t>
      </w:r>
      <w:r w:rsidR="00D96F80">
        <w:rPr>
          <w:rFonts w:ascii="Times New Roman" w:eastAsia="Times New Roman" w:hAnsi="Times New Roman" w:cs="Times New Roman"/>
          <w:sz w:val="28"/>
          <w:szCs w:val="28"/>
          <w:lang w:eastAsia="ru-RU"/>
        </w:rPr>
        <w:t>м</w:t>
      </w:r>
      <w:r w:rsidR="00D325B2" w:rsidRPr="00554EF6">
        <w:rPr>
          <w:rFonts w:ascii="Times New Roman" w:eastAsia="Times New Roman" w:hAnsi="Times New Roman" w:cs="Times New Roman"/>
          <w:sz w:val="28"/>
          <w:szCs w:val="28"/>
          <w:lang w:eastAsia="ru-RU"/>
        </w:rPr>
        <w:t xml:space="preserve"> управлени</w:t>
      </w:r>
      <w:r w:rsidR="00D96F80">
        <w:rPr>
          <w:rFonts w:ascii="Times New Roman" w:eastAsia="Times New Roman" w:hAnsi="Times New Roman" w:cs="Times New Roman"/>
          <w:sz w:val="28"/>
          <w:szCs w:val="28"/>
          <w:lang w:eastAsia="ru-RU"/>
        </w:rPr>
        <w:t>и</w:t>
      </w:r>
      <w:r w:rsidR="00D325B2" w:rsidRPr="00554EF6">
        <w:rPr>
          <w:rFonts w:ascii="Times New Roman" w:eastAsia="Times New Roman" w:hAnsi="Times New Roman" w:cs="Times New Roman"/>
          <w:sz w:val="28"/>
          <w:szCs w:val="28"/>
          <w:lang w:eastAsia="ru-RU"/>
        </w:rPr>
        <w:t xml:space="preserve"> </w:t>
      </w:r>
      <w:r w:rsidRPr="00554EF6">
        <w:rPr>
          <w:rFonts w:ascii="Times New Roman" w:eastAsia="Times New Roman" w:hAnsi="Times New Roman" w:cs="Times New Roman"/>
          <w:sz w:val="28"/>
          <w:szCs w:val="28"/>
          <w:lang w:eastAsia="ru-RU"/>
        </w:rPr>
        <w:t xml:space="preserve"> Глава округа поздравлял с 35-ти летним юбилеем хор русской песни им. Матвеева</w:t>
      </w:r>
      <w:r w:rsidR="00D325B2" w:rsidRPr="00554EF6">
        <w:rPr>
          <w:rFonts w:ascii="Times New Roman" w:eastAsia="Times New Roman" w:hAnsi="Times New Roman" w:cs="Times New Roman"/>
          <w:sz w:val="28"/>
          <w:szCs w:val="28"/>
          <w:lang w:eastAsia="ru-RU"/>
        </w:rPr>
        <w:t xml:space="preserve"> И.К.</w:t>
      </w:r>
      <w:r w:rsidRPr="00554EF6">
        <w:rPr>
          <w:rFonts w:ascii="Times New Roman" w:eastAsia="Times New Roman" w:hAnsi="Times New Roman" w:cs="Times New Roman"/>
          <w:sz w:val="28"/>
          <w:szCs w:val="28"/>
          <w:lang w:eastAsia="ru-RU"/>
        </w:rPr>
        <w:t>, а в июле 2014</w:t>
      </w:r>
      <w:r w:rsidR="005519BF">
        <w:rPr>
          <w:rFonts w:ascii="Times New Roman" w:eastAsia="Times New Roman" w:hAnsi="Times New Roman" w:cs="Times New Roman"/>
          <w:sz w:val="28"/>
          <w:szCs w:val="28"/>
          <w:lang w:eastAsia="ru-RU"/>
        </w:rPr>
        <w:t xml:space="preserve"> </w:t>
      </w:r>
      <w:r w:rsidRPr="00554EF6">
        <w:rPr>
          <w:rFonts w:ascii="Times New Roman" w:eastAsia="Times New Roman" w:hAnsi="Times New Roman" w:cs="Times New Roman"/>
          <w:sz w:val="28"/>
          <w:szCs w:val="28"/>
          <w:lang w:eastAsia="ru-RU"/>
        </w:rPr>
        <w:t>г</w:t>
      </w:r>
      <w:r w:rsidR="005519BF">
        <w:rPr>
          <w:rFonts w:ascii="Times New Roman" w:eastAsia="Times New Roman" w:hAnsi="Times New Roman" w:cs="Times New Roman"/>
          <w:sz w:val="28"/>
          <w:szCs w:val="28"/>
          <w:lang w:eastAsia="ru-RU"/>
        </w:rPr>
        <w:t>ода</w:t>
      </w:r>
      <w:r w:rsidRPr="00554EF6">
        <w:rPr>
          <w:rFonts w:ascii="Times New Roman" w:eastAsia="Times New Roman" w:hAnsi="Times New Roman" w:cs="Times New Roman"/>
          <w:sz w:val="28"/>
          <w:szCs w:val="28"/>
          <w:lang w:eastAsia="ru-RU"/>
        </w:rPr>
        <w:t xml:space="preserve"> принимал участие в торжественных мероприятиях, посвященных </w:t>
      </w:r>
      <w:r w:rsidR="00644E6F" w:rsidRPr="00554EF6">
        <w:rPr>
          <w:rFonts w:ascii="Times New Roman" w:hAnsi="Times New Roman" w:cs="Times New Roman"/>
          <w:sz w:val="28"/>
          <w:szCs w:val="28"/>
        </w:rPr>
        <w:t>214</w:t>
      </w:r>
      <w:r w:rsidRPr="00554EF6">
        <w:rPr>
          <w:rFonts w:ascii="Times New Roman" w:hAnsi="Times New Roman" w:cs="Times New Roman"/>
          <w:sz w:val="28"/>
          <w:szCs w:val="28"/>
        </w:rPr>
        <w:t xml:space="preserve">-й годовщине </w:t>
      </w:r>
      <w:r w:rsidR="00644E6F" w:rsidRPr="00554EF6">
        <w:rPr>
          <w:rFonts w:ascii="Times New Roman" w:hAnsi="Times New Roman" w:cs="Times New Roman"/>
          <w:sz w:val="28"/>
          <w:szCs w:val="28"/>
        </w:rPr>
        <w:t>со дня основания села</w:t>
      </w:r>
      <w:r w:rsidRPr="00554EF6">
        <w:rPr>
          <w:rFonts w:ascii="Times New Roman" w:hAnsi="Times New Roman" w:cs="Times New Roman"/>
          <w:sz w:val="28"/>
          <w:szCs w:val="28"/>
        </w:rPr>
        <w:t>.</w:t>
      </w:r>
    </w:p>
    <w:p w:rsidR="00BD7FA6" w:rsidRPr="00554EF6" w:rsidRDefault="00BD7FA6" w:rsidP="00980830">
      <w:pPr>
        <w:spacing w:after="0" w:line="240" w:lineRule="auto"/>
        <w:ind w:firstLine="708"/>
        <w:jc w:val="both"/>
        <w:rPr>
          <w:rFonts w:ascii="Times New Roman" w:hAnsi="Times New Roman" w:cs="Times New Roman"/>
          <w:sz w:val="28"/>
          <w:szCs w:val="28"/>
        </w:rPr>
      </w:pPr>
      <w:r w:rsidRPr="00554EF6">
        <w:rPr>
          <w:rFonts w:ascii="Times New Roman" w:hAnsi="Times New Roman" w:cs="Times New Roman"/>
          <w:sz w:val="28"/>
          <w:szCs w:val="28"/>
        </w:rPr>
        <w:t xml:space="preserve">В </w:t>
      </w:r>
      <w:proofErr w:type="spellStart"/>
      <w:r w:rsidR="00D325B2" w:rsidRPr="00554EF6">
        <w:rPr>
          <w:rFonts w:ascii="Times New Roman" w:hAnsi="Times New Roman" w:cs="Times New Roman"/>
          <w:sz w:val="28"/>
          <w:szCs w:val="28"/>
        </w:rPr>
        <w:t>Билимбаевском</w:t>
      </w:r>
      <w:proofErr w:type="spellEnd"/>
      <w:r w:rsidR="00D325B2" w:rsidRPr="00554EF6">
        <w:rPr>
          <w:rFonts w:ascii="Times New Roman" w:hAnsi="Times New Roman" w:cs="Times New Roman"/>
          <w:sz w:val="28"/>
          <w:szCs w:val="28"/>
        </w:rPr>
        <w:t xml:space="preserve"> сельском терри</w:t>
      </w:r>
      <w:r w:rsidR="00554EF6">
        <w:rPr>
          <w:rFonts w:ascii="Times New Roman" w:hAnsi="Times New Roman" w:cs="Times New Roman"/>
          <w:sz w:val="28"/>
          <w:szCs w:val="28"/>
        </w:rPr>
        <w:t>ториальном управлени</w:t>
      </w:r>
      <w:r w:rsidR="00D96F80">
        <w:rPr>
          <w:rFonts w:ascii="Times New Roman" w:hAnsi="Times New Roman" w:cs="Times New Roman"/>
          <w:sz w:val="28"/>
          <w:szCs w:val="28"/>
        </w:rPr>
        <w:t>и</w:t>
      </w:r>
      <w:r w:rsidR="005519BF">
        <w:rPr>
          <w:rFonts w:ascii="Times New Roman" w:hAnsi="Times New Roman" w:cs="Times New Roman"/>
          <w:sz w:val="28"/>
          <w:szCs w:val="28"/>
        </w:rPr>
        <w:t xml:space="preserve"> </w:t>
      </w:r>
      <w:r w:rsidRPr="00554EF6">
        <w:rPr>
          <w:rFonts w:ascii="Times New Roman" w:hAnsi="Times New Roman" w:cs="Times New Roman"/>
          <w:sz w:val="28"/>
          <w:szCs w:val="28"/>
        </w:rPr>
        <w:t>в 2014 году</w:t>
      </w:r>
      <w:r w:rsidR="00061801">
        <w:rPr>
          <w:rFonts w:ascii="Times New Roman" w:hAnsi="Times New Roman" w:cs="Times New Roman"/>
          <w:sz w:val="28"/>
          <w:szCs w:val="28"/>
        </w:rPr>
        <w:t>,</w:t>
      </w:r>
      <w:r w:rsidRPr="00554EF6">
        <w:rPr>
          <w:rFonts w:ascii="Times New Roman" w:hAnsi="Times New Roman" w:cs="Times New Roman"/>
          <w:sz w:val="28"/>
          <w:szCs w:val="28"/>
        </w:rPr>
        <w:t xml:space="preserve"> благодаря </w:t>
      </w:r>
      <w:r w:rsidR="00061801">
        <w:rPr>
          <w:rFonts w:ascii="Times New Roman" w:hAnsi="Times New Roman" w:cs="Times New Roman"/>
          <w:sz w:val="28"/>
          <w:szCs w:val="28"/>
        </w:rPr>
        <w:t>содействию</w:t>
      </w:r>
      <w:r w:rsidRPr="00554EF6">
        <w:rPr>
          <w:rFonts w:ascii="Times New Roman" w:hAnsi="Times New Roman" w:cs="Times New Roman"/>
          <w:sz w:val="28"/>
          <w:szCs w:val="28"/>
        </w:rPr>
        <w:t xml:space="preserve"> Главы </w:t>
      </w:r>
      <w:r w:rsidR="00D325B2" w:rsidRPr="00554EF6">
        <w:rPr>
          <w:rFonts w:ascii="Times New Roman" w:hAnsi="Times New Roman" w:cs="Times New Roman"/>
          <w:sz w:val="28"/>
          <w:szCs w:val="28"/>
        </w:rPr>
        <w:t>городского округа</w:t>
      </w:r>
      <w:r w:rsidR="00061801">
        <w:rPr>
          <w:rFonts w:ascii="Times New Roman" w:hAnsi="Times New Roman" w:cs="Times New Roman"/>
          <w:sz w:val="28"/>
          <w:szCs w:val="28"/>
        </w:rPr>
        <w:t>,</w:t>
      </w:r>
      <w:r w:rsidRPr="00554EF6">
        <w:rPr>
          <w:rFonts w:ascii="Times New Roman" w:hAnsi="Times New Roman" w:cs="Times New Roman"/>
          <w:sz w:val="28"/>
          <w:szCs w:val="28"/>
        </w:rPr>
        <w:t xml:space="preserve">  </w:t>
      </w:r>
      <w:r w:rsidR="00060880" w:rsidRPr="00554EF6">
        <w:rPr>
          <w:rFonts w:ascii="Times New Roman" w:hAnsi="Times New Roman" w:cs="Times New Roman"/>
          <w:sz w:val="28"/>
          <w:szCs w:val="28"/>
        </w:rPr>
        <w:t xml:space="preserve">был открыт </w:t>
      </w:r>
      <w:r w:rsidR="00D96F80">
        <w:rPr>
          <w:rFonts w:ascii="Times New Roman" w:hAnsi="Times New Roman" w:cs="Times New Roman"/>
          <w:sz w:val="28"/>
          <w:szCs w:val="28"/>
        </w:rPr>
        <w:t>многофункциональны</w:t>
      </w:r>
      <w:r w:rsidR="005519BF">
        <w:rPr>
          <w:rFonts w:ascii="Times New Roman" w:hAnsi="Times New Roman" w:cs="Times New Roman"/>
          <w:sz w:val="28"/>
          <w:szCs w:val="28"/>
        </w:rPr>
        <w:t>й</w:t>
      </w:r>
      <w:r w:rsidR="00D96F80">
        <w:rPr>
          <w:rFonts w:ascii="Times New Roman" w:hAnsi="Times New Roman" w:cs="Times New Roman"/>
          <w:sz w:val="28"/>
          <w:szCs w:val="28"/>
        </w:rPr>
        <w:t xml:space="preserve"> центр (МФЦ)</w:t>
      </w:r>
      <w:r w:rsidR="00060880" w:rsidRPr="00554EF6">
        <w:rPr>
          <w:rFonts w:ascii="Times New Roman" w:hAnsi="Times New Roman" w:cs="Times New Roman"/>
          <w:sz w:val="28"/>
          <w:szCs w:val="28"/>
        </w:rPr>
        <w:t xml:space="preserve"> и </w:t>
      </w:r>
      <w:r w:rsidRPr="00554EF6">
        <w:rPr>
          <w:rFonts w:ascii="Times New Roman" w:hAnsi="Times New Roman" w:cs="Times New Roman"/>
          <w:sz w:val="28"/>
          <w:szCs w:val="28"/>
        </w:rPr>
        <w:t>приобретены 2 пневматические винтовки для секции стрельбы при школе № 22</w:t>
      </w:r>
      <w:r w:rsidR="00061801">
        <w:rPr>
          <w:rFonts w:ascii="Times New Roman" w:hAnsi="Times New Roman" w:cs="Times New Roman"/>
          <w:sz w:val="28"/>
          <w:szCs w:val="28"/>
        </w:rPr>
        <w:t>. Т</w:t>
      </w:r>
      <w:r w:rsidR="00D325B2" w:rsidRPr="00554EF6">
        <w:rPr>
          <w:rFonts w:ascii="Times New Roman" w:hAnsi="Times New Roman" w:cs="Times New Roman"/>
          <w:sz w:val="28"/>
          <w:szCs w:val="28"/>
        </w:rPr>
        <w:t xml:space="preserve">акже </w:t>
      </w:r>
      <w:r w:rsidRPr="00554EF6">
        <w:rPr>
          <w:rFonts w:ascii="Times New Roman" w:hAnsi="Times New Roman" w:cs="Times New Roman"/>
          <w:sz w:val="28"/>
          <w:szCs w:val="28"/>
        </w:rPr>
        <w:t>Козлов</w:t>
      </w:r>
      <w:r w:rsidR="00D325B2" w:rsidRPr="00554EF6">
        <w:rPr>
          <w:rFonts w:ascii="Times New Roman" w:hAnsi="Times New Roman" w:cs="Times New Roman"/>
          <w:sz w:val="28"/>
          <w:szCs w:val="28"/>
        </w:rPr>
        <w:t xml:space="preserve"> Н.Е.</w:t>
      </w:r>
      <w:r w:rsidRPr="00554EF6">
        <w:rPr>
          <w:rFonts w:ascii="Times New Roman" w:hAnsi="Times New Roman" w:cs="Times New Roman"/>
          <w:sz w:val="28"/>
          <w:szCs w:val="28"/>
        </w:rPr>
        <w:t xml:space="preserve"> участвовал</w:t>
      </w:r>
      <w:r w:rsidR="00061801">
        <w:rPr>
          <w:rFonts w:ascii="Times New Roman" w:hAnsi="Times New Roman" w:cs="Times New Roman"/>
          <w:sz w:val="28"/>
          <w:szCs w:val="28"/>
        </w:rPr>
        <w:t xml:space="preserve">: </w:t>
      </w:r>
      <w:r w:rsidRPr="00554EF6">
        <w:rPr>
          <w:rFonts w:ascii="Times New Roman" w:hAnsi="Times New Roman" w:cs="Times New Roman"/>
          <w:sz w:val="28"/>
          <w:szCs w:val="28"/>
        </w:rPr>
        <w:t xml:space="preserve"> </w:t>
      </w:r>
    </w:p>
    <w:p w:rsidR="00AB5FDC" w:rsidRDefault="00BD7FA6" w:rsidP="00AB5F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5FDC">
        <w:rPr>
          <w:rFonts w:ascii="Times New Roman" w:hAnsi="Times New Roman" w:cs="Times New Roman"/>
          <w:sz w:val="28"/>
          <w:szCs w:val="28"/>
        </w:rPr>
        <w:tab/>
        <w:t xml:space="preserve">1) </w:t>
      </w:r>
      <w:r w:rsidR="00061801">
        <w:rPr>
          <w:rFonts w:ascii="Times New Roman" w:hAnsi="Times New Roman" w:cs="Times New Roman"/>
          <w:sz w:val="28"/>
          <w:szCs w:val="28"/>
        </w:rPr>
        <w:t xml:space="preserve">в </w:t>
      </w:r>
      <w:r w:rsidR="00AB5FDC" w:rsidRPr="00BD7FA6">
        <w:rPr>
          <w:rFonts w:ascii="Times New Roman" w:hAnsi="Times New Roman" w:cs="Times New Roman"/>
          <w:sz w:val="28"/>
          <w:szCs w:val="28"/>
        </w:rPr>
        <w:t>праздничны</w:t>
      </w:r>
      <w:r w:rsidR="00061801">
        <w:rPr>
          <w:rFonts w:ascii="Times New Roman" w:hAnsi="Times New Roman" w:cs="Times New Roman"/>
          <w:sz w:val="28"/>
          <w:szCs w:val="28"/>
        </w:rPr>
        <w:t>х</w:t>
      </w:r>
      <w:r w:rsidR="00AB5FDC" w:rsidRPr="00BD7FA6">
        <w:rPr>
          <w:rFonts w:ascii="Times New Roman" w:hAnsi="Times New Roman" w:cs="Times New Roman"/>
          <w:sz w:val="28"/>
          <w:szCs w:val="28"/>
        </w:rPr>
        <w:t xml:space="preserve"> мероприятия</w:t>
      </w:r>
      <w:r w:rsidR="00061801">
        <w:rPr>
          <w:rFonts w:ascii="Times New Roman" w:hAnsi="Times New Roman" w:cs="Times New Roman"/>
          <w:sz w:val="28"/>
          <w:szCs w:val="28"/>
        </w:rPr>
        <w:t>х</w:t>
      </w:r>
      <w:r w:rsidR="00AB5FDC" w:rsidRPr="00BD7FA6">
        <w:rPr>
          <w:rFonts w:ascii="Times New Roman" w:hAnsi="Times New Roman" w:cs="Times New Roman"/>
          <w:sz w:val="28"/>
          <w:szCs w:val="28"/>
        </w:rPr>
        <w:t>, посвященны</w:t>
      </w:r>
      <w:r w:rsidR="00061801">
        <w:rPr>
          <w:rFonts w:ascii="Times New Roman" w:hAnsi="Times New Roman" w:cs="Times New Roman"/>
          <w:sz w:val="28"/>
          <w:szCs w:val="28"/>
        </w:rPr>
        <w:t>х</w:t>
      </w:r>
      <w:r w:rsidR="00AB5FDC" w:rsidRPr="00BD7FA6">
        <w:rPr>
          <w:rFonts w:ascii="Times New Roman" w:hAnsi="Times New Roman" w:cs="Times New Roman"/>
          <w:sz w:val="28"/>
          <w:szCs w:val="28"/>
        </w:rPr>
        <w:t xml:space="preserve"> 280-</w:t>
      </w:r>
      <w:r w:rsidR="00AB5FDC">
        <w:rPr>
          <w:rFonts w:ascii="Times New Roman" w:hAnsi="Times New Roman" w:cs="Times New Roman"/>
          <w:sz w:val="28"/>
          <w:szCs w:val="28"/>
        </w:rPr>
        <w:t>летию</w:t>
      </w:r>
      <w:r w:rsidR="00AB5FDC" w:rsidRPr="00BD7FA6">
        <w:rPr>
          <w:rFonts w:ascii="Times New Roman" w:hAnsi="Times New Roman" w:cs="Times New Roman"/>
          <w:sz w:val="28"/>
          <w:szCs w:val="28"/>
        </w:rPr>
        <w:t xml:space="preserve"> п</w:t>
      </w:r>
      <w:r w:rsidR="00AB5FDC">
        <w:rPr>
          <w:rFonts w:ascii="Times New Roman" w:hAnsi="Times New Roman" w:cs="Times New Roman"/>
          <w:sz w:val="28"/>
          <w:szCs w:val="28"/>
        </w:rPr>
        <w:t>осел</w:t>
      </w:r>
      <w:r w:rsidR="00061801">
        <w:rPr>
          <w:rFonts w:ascii="Times New Roman" w:hAnsi="Times New Roman" w:cs="Times New Roman"/>
          <w:sz w:val="28"/>
          <w:szCs w:val="28"/>
        </w:rPr>
        <w:t>ка</w:t>
      </w:r>
      <w:r w:rsidR="00AB5FDC" w:rsidRPr="00BD7FA6">
        <w:rPr>
          <w:rFonts w:ascii="Times New Roman" w:hAnsi="Times New Roman" w:cs="Times New Roman"/>
          <w:sz w:val="28"/>
          <w:szCs w:val="28"/>
        </w:rPr>
        <w:t xml:space="preserve"> </w:t>
      </w:r>
      <w:r w:rsidR="00AB5FDC">
        <w:rPr>
          <w:rFonts w:ascii="Times New Roman" w:hAnsi="Times New Roman" w:cs="Times New Roman"/>
          <w:sz w:val="28"/>
          <w:szCs w:val="28"/>
        </w:rPr>
        <w:t xml:space="preserve">Билимбай и Дню </w:t>
      </w:r>
      <w:r w:rsidR="00AB5FDC" w:rsidRPr="00BD7FA6">
        <w:rPr>
          <w:rFonts w:ascii="Times New Roman" w:hAnsi="Times New Roman" w:cs="Times New Roman"/>
          <w:sz w:val="28"/>
          <w:szCs w:val="28"/>
        </w:rPr>
        <w:t xml:space="preserve">местного самоуправления с  </w:t>
      </w:r>
      <w:r w:rsidR="00AB5FDC">
        <w:rPr>
          <w:rFonts w:ascii="Times New Roman" w:hAnsi="Times New Roman" w:cs="Times New Roman"/>
          <w:sz w:val="28"/>
          <w:szCs w:val="28"/>
        </w:rPr>
        <w:t>участием</w:t>
      </w:r>
      <w:r w:rsidR="00AB5FDC" w:rsidRPr="00BD7FA6">
        <w:rPr>
          <w:rFonts w:ascii="Times New Roman" w:hAnsi="Times New Roman" w:cs="Times New Roman"/>
          <w:sz w:val="28"/>
          <w:szCs w:val="28"/>
        </w:rPr>
        <w:t xml:space="preserve"> пр</w:t>
      </w:r>
      <w:r w:rsidR="00AB5FDC">
        <w:rPr>
          <w:rFonts w:ascii="Times New Roman" w:hAnsi="Times New Roman" w:cs="Times New Roman"/>
          <w:sz w:val="28"/>
          <w:szCs w:val="28"/>
        </w:rPr>
        <w:t>едседателей уличных комитетов;</w:t>
      </w:r>
    </w:p>
    <w:p w:rsidR="00AB5FDC" w:rsidRDefault="00AB5FDC" w:rsidP="00AB5F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2) </w:t>
      </w:r>
      <w:r w:rsidR="00061801">
        <w:rPr>
          <w:rFonts w:ascii="Times New Roman" w:hAnsi="Times New Roman" w:cs="Times New Roman"/>
          <w:sz w:val="28"/>
          <w:szCs w:val="28"/>
        </w:rPr>
        <w:t xml:space="preserve">в </w:t>
      </w:r>
      <w:r>
        <w:rPr>
          <w:rFonts w:ascii="Times New Roman" w:hAnsi="Times New Roman" w:cs="Times New Roman"/>
          <w:sz w:val="28"/>
          <w:szCs w:val="28"/>
        </w:rPr>
        <w:t>торжеств</w:t>
      </w:r>
      <w:r w:rsidR="00061801">
        <w:rPr>
          <w:rFonts w:ascii="Times New Roman" w:hAnsi="Times New Roman" w:cs="Times New Roman"/>
          <w:sz w:val="28"/>
          <w:szCs w:val="28"/>
        </w:rPr>
        <w:t>енных мероприятиях, посвященных</w:t>
      </w:r>
      <w:r>
        <w:rPr>
          <w:rFonts w:ascii="Times New Roman" w:hAnsi="Times New Roman" w:cs="Times New Roman"/>
          <w:sz w:val="28"/>
          <w:szCs w:val="28"/>
        </w:rPr>
        <w:t xml:space="preserve"> </w:t>
      </w:r>
      <w:r w:rsidRPr="00BD7FA6">
        <w:rPr>
          <w:rFonts w:ascii="Times New Roman" w:hAnsi="Times New Roman" w:cs="Times New Roman"/>
          <w:sz w:val="28"/>
          <w:szCs w:val="28"/>
        </w:rPr>
        <w:t>Дн</w:t>
      </w:r>
      <w:r w:rsidR="00061801">
        <w:rPr>
          <w:rFonts w:ascii="Times New Roman" w:hAnsi="Times New Roman" w:cs="Times New Roman"/>
          <w:sz w:val="28"/>
          <w:szCs w:val="28"/>
        </w:rPr>
        <w:t>ю</w:t>
      </w:r>
      <w:r w:rsidRPr="00BD7FA6">
        <w:rPr>
          <w:rFonts w:ascii="Times New Roman" w:hAnsi="Times New Roman" w:cs="Times New Roman"/>
          <w:sz w:val="28"/>
          <w:szCs w:val="28"/>
        </w:rPr>
        <w:t xml:space="preserve"> </w:t>
      </w:r>
      <w:r>
        <w:rPr>
          <w:rFonts w:ascii="Times New Roman" w:hAnsi="Times New Roman" w:cs="Times New Roman"/>
          <w:sz w:val="28"/>
          <w:szCs w:val="28"/>
        </w:rPr>
        <w:t>Победы и Дн</w:t>
      </w:r>
      <w:r w:rsidR="00061801">
        <w:rPr>
          <w:rFonts w:ascii="Times New Roman" w:hAnsi="Times New Roman" w:cs="Times New Roman"/>
          <w:sz w:val="28"/>
          <w:szCs w:val="28"/>
        </w:rPr>
        <w:t>ю п</w:t>
      </w:r>
      <w:r>
        <w:rPr>
          <w:rFonts w:ascii="Times New Roman" w:hAnsi="Times New Roman" w:cs="Times New Roman"/>
          <w:sz w:val="28"/>
          <w:szCs w:val="28"/>
        </w:rPr>
        <w:t>ожил</w:t>
      </w:r>
      <w:r w:rsidR="00061801">
        <w:rPr>
          <w:rFonts w:ascii="Times New Roman" w:hAnsi="Times New Roman" w:cs="Times New Roman"/>
          <w:sz w:val="28"/>
          <w:szCs w:val="28"/>
        </w:rPr>
        <w:t>ых людей</w:t>
      </w:r>
      <w:r>
        <w:rPr>
          <w:rFonts w:ascii="Times New Roman" w:hAnsi="Times New Roman" w:cs="Times New Roman"/>
          <w:sz w:val="28"/>
          <w:szCs w:val="28"/>
        </w:rPr>
        <w:t xml:space="preserve">; </w:t>
      </w:r>
    </w:p>
    <w:p w:rsidR="00AB5FDC" w:rsidRPr="00BD7FA6" w:rsidRDefault="00AB5FDC" w:rsidP="00AB5FDC">
      <w:pPr>
        <w:spacing w:after="0" w:line="240" w:lineRule="auto"/>
        <w:jc w:val="both"/>
        <w:rPr>
          <w:rFonts w:ascii="Times New Roman" w:hAnsi="Times New Roman" w:cs="Times New Roman"/>
          <w:b/>
          <w:sz w:val="28"/>
          <w:szCs w:val="28"/>
        </w:rPr>
      </w:pPr>
      <w:r w:rsidRPr="00554EF6">
        <w:rPr>
          <w:rFonts w:ascii="Times New Roman" w:hAnsi="Times New Roman" w:cs="Times New Roman"/>
          <w:sz w:val="28"/>
          <w:szCs w:val="28"/>
        </w:rPr>
        <w:t xml:space="preserve">       </w:t>
      </w:r>
      <w:r>
        <w:rPr>
          <w:rFonts w:ascii="Times New Roman" w:hAnsi="Times New Roman" w:cs="Times New Roman"/>
          <w:sz w:val="28"/>
          <w:szCs w:val="28"/>
        </w:rPr>
        <w:tab/>
        <w:t>3</w:t>
      </w:r>
      <w:r w:rsidRPr="00554EF6">
        <w:rPr>
          <w:rFonts w:ascii="Times New Roman" w:hAnsi="Times New Roman" w:cs="Times New Roman"/>
          <w:sz w:val="28"/>
          <w:szCs w:val="28"/>
        </w:rPr>
        <w:t xml:space="preserve">) </w:t>
      </w:r>
      <w:r w:rsidR="00061801">
        <w:rPr>
          <w:rFonts w:ascii="Times New Roman" w:hAnsi="Times New Roman" w:cs="Times New Roman"/>
          <w:sz w:val="28"/>
          <w:szCs w:val="28"/>
        </w:rPr>
        <w:t xml:space="preserve">в </w:t>
      </w:r>
      <w:r>
        <w:rPr>
          <w:rFonts w:ascii="Times New Roman" w:hAnsi="Times New Roman" w:cs="Times New Roman"/>
          <w:sz w:val="28"/>
          <w:szCs w:val="28"/>
        </w:rPr>
        <w:t>о</w:t>
      </w:r>
      <w:r w:rsidRPr="00BD7FA6">
        <w:rPr>
          <w:rFonts w:ascii="Times New Roman" w:hAnsi="Times New Roman" w:cs="Times New Roman"/>
          <w:sz w:val="28"/>
          <w:szCs w:val="28"/>
        </w:rPr>
        <w:t>ткрыти</w:t>
      </w:r>
      <w:r w:rsidR="00061801">
        <w:rPr>
          <w:rFonts w:ascii="Times New Roman" w:hAnsi="Times New Roman" w:cs="Times New Roman"/>
          <w:sz w:val="28"/>
          <w:szCs w:val="28"/>
        </w:rPr>
        <w:t>и</w:t>
      </w:r>
      <w:r w:rsidRPr="00BD7FA6">
        <w:rPr>
          <w:rFonts w:ascii="Times New Roman" w:hAnsi="Times New Roman" w:cs="Times New Roman"/>
          <w:sz w:val="28"/>
          <w:szCs w:val="28"/>
        </w:rPr>
        <w:t xml:space="preserve">  железнодорожног</w:t>
      </w:r>
      <w:r>
        <w:rPr>
          <w:rFonts w:ascii="Times New Roman" w:hAnsi="Times New Roman" w:cs="Times New Roman"/>
          <w:sz w:val="28"/>
          <w:szCs w:val="28"/>
        </w:rPr>
        <w:t xml:space="preserve">о  вокзала после  реконструкции; </w:t>
      </w:r>
    </w:p>
    <w:p w:rsidR="00BD7FA6" w:rsidRDefault="00AB5FDC" w:rsidP="00AB5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D7FA6">
        <w:rPr>
          <w:rFonts w:ascii="Times New Roman" w:hAnsi="Times New Roman" w:cs="Times New Roman"/>
          <w:sz w:val="28"/>
          <w:szCs w:val="28"/>
        </w:rPr>
        <w:t xml:space="preserve">) </w:t>
      </w:r>
      <w:r w:rsidR="00061801">
        <w:rPr>
          <w:rFonts w:ascii="Times New Roman" w:hAnsi="Times New Roman" w:cs="Times New Roman"/>
          <w:sz w:val="28"/>
          <w:szCs w:val="28"/>
        </w:rPr>
        <w:t xml:space="preserve">в </w:t>
      </w:r>
      <w:r w:rsidR="00BD7FA6" w:rsidRPr="00BD7FA6">
        <w:rPr>
          <w:rFonts w:ascii="Times New Roman" w:hAnsi="Times New Roman" w:cs="Times New Roman"/>
          <w:sz w:val="28"/>
          <w:szCs w:val="28"/>
        </w:rPr>
        <w:t>юбилейн</w:t>
      </w:r>
      <w:r w:rsidR="00A408BF">
        <w:rPr>
          <w:rFonts w:ascii="Times New Roman" w:hAnsi="Times New Roman" w:cs="Times New Roman"/>
          <w:sz w:val="28"/>
          <w:szCs w:val="28"/>
        </w:rPr>
        <w:t>ом</w:t>
      </w:r>
      <w:r w:rsidR="00BD7FA6" w:rsidRPr="00BD7FA6">
        <w:rPr>
          <w:rFonts w:ascii="Times New Roman" w:hAnsi="Times New Roman" w:cs="Times New Roman"/>
          <w:sz w:val="28"/>
          <w:szCs w:val="28"/>
        </w:rPr>
        <w:t xml:space="preserve"> отчетн</w:t>
      </w:r>
      <w:r w:rsidR="00A408BF">
        <w:rPr>
          <w:rFonts w:ascii="Times New Roman" w:hAnsi="Times New Roman" w:cs="Times New Roman"/>
          <w:sz w:val="28"/>
          <w:szCs w:val="28"/>
        </w:rPr>
        <w:t>ом</w:t>
      </w:r>
      <w:r w:rsidR="00BD7FA6" w:rsidRPr="00BD7FA6">
        <w:rPr>
          <w:rFonts w:ascii="Times New Roman" w:hAnsi="Times New Roman" w:cs="Times New Roman"/>
          <w:sz w:val="28"/>
          <w:szCs w:val="28"/>
        </w:rPr>
        <w:t xml:space="preserve"> концерт</w:t>
      </w:r>
      <w:r w:rsidR="00A408BF">
        <w:rPr>
          <w:rFonts w:ascii="Times New Roman" w:hAnsi="Times New Roman" w:cs="Times New Roman"/>
          <w:sz w:val="28"/>
          <w:szCs w:val="28"/>
        </w:rPr>
        <w:t>е</w:t>
      </w:r>
      <w:r w:rsidR="00BD7FA6" w:rsidRPr="00BD7FA6">
        <w:rPr>
          <w:rFonts w:ascii="Times New Roman" w:hAnsi="Times New Roman" w:cs="Times New Roman"/>
          <w:sz w:val="28"/>
          <w:szCs w:val="28"/>
        </w:rPr>
        <w:t xml:space="preserve">  ансамбля «</w:t>
      </w:r>
      <w:proofErr w:type="spellStart"/>
      <w:r>
        <w:rPr>
          <w:rFonts w:ascii="Times New Roman" w:hAnsi="Times New Roman" w:cs="Times New Roman"/>
          <w:sz w:val="28"/>
          <w:szCs w:val="28"/>
        </w:rPr>
        <w:t>Рябинушка</w:t>
      </w:r>
      <w:proofErr w:type="spellEnd"/>
      <w:r>
        <w:rPr>
          <w:rFonts w:ascii="Times New Roman" w:hAnsi="Times New Roman" w:cs="Times New Roman"/>
          <w:sz w:val="28"/>
          <w:szCs w:val="28"/>
        </w:rPr>
        <w:t>», в ходе которого</w:t>
      </w:r>
      <w:r w:rsidR="00A408BF">
        <w:rPr>
          <w:rFonts w:ascii="Times New Roman" w:hAnsi="Times New Roman" w:cs="Times New Roman"/>
          <w:sz w:val="28"/>
          <w:szCs w:val="28"/>
        </w:rPr>
        <w:t xml:space="preserve"> </w:t>
      </w:r>
      <w:r w:rsidR="00BD7FA6" w:rsidRPr="00BD7FA6">
        <w:rPr>
          <w:rFonts w:ascii="Times New Roman" w:hAnsi="Times New Roman" w:cs="Times New Roman"/>
          <w:sz w:val="28"/>
          <w:szCs w:val="28"/>
        </w:rPr>
        <w:t>Глав</w:t>
      </w:r>
      <w:r w:rsidR="00061801">
        <w:rPr>
          <w:rFonts w:ascii="Times New Roman" w:hAnsi="Times New Roman" w:cs="Times New Roman"/>
          <w:sz w:val="28"/>
          <w:szCs w:val="28"/>
        </w:rPr>
        <w:t>ой</w:t>
      </w:r>
      <w:r w:rsidR="00BD7FA6" w:rsidRPr="00BD7FA6">
        <w:rPr>
          <w:rFonts w:ascii="Times New Roman" w:hAnsi="Times New Roman" w:cs="Times New Roman"/>
          <w:sz w:val="28"/>
          <w:szCs w:val="28"/>
        </w:rPr>
        <w:t xml:space="preserve"> </w:t>
      </w:r>
      <w:r w:rsidR="00D325B2">
        <w:rPr>
          <w:rFonts w:ascii="Times New Roman" w:hAnsi="Times New Roman" w:cs="Times New Roman"/>
          <w:sz w:val="28"/>
          <w:szCs w:val="28"/>
        </w:rPr>
        <w:t>городского округа</w:t>
      </w:r>
      <w:r w:rsidR="00BD7FA6" w:rsidRPr="00BD7FA6">
        <w:rPr>
          <w:rFonts w:ascii="Times New Roman" w:hAnsi="Times New Roman" w:cs="Times New Roman"/>
          <w:sz w:val="28"/>
          <w:szCs w:val="28"/>
        </w:rPr>
        <w:t xml:space="preserve"> Первоуральск </w:t>
      </w:r>
      <w:r w:rsidR="00061801" w:rsidRPr="00BD7FA6">
        <w:rPr>
          <w:rFonts w:ascii="Times New Roman" w:hAnsi="Times New Roman" w:cs="Times New Roman"/>
          <w:sz w:val="28"/>
          <w:szCs w:val="28"/>
        </w:rPr>
        <w:t>вручен</w:t>
      </w:r>
      <w:r w:rsidR="00061801">
        <w:rPr>
          <w:rFonts w:ascii="Times New Roman" w:hAnsi="Times New Roman" w:cs="Times New Roman"/>
          <w:sz w:val="28"/>
          <w:szCs w:val="28"/>
        </w:rPr>
        <w:t>ы</w:t>
      </w:r>
      <w:r w:rsidR="00061801" w:rsidRPr="00BD7FA6">
        <w:rPr>
          <w:rFonts w:ascii="Times New Roman" w:hAnsi="Times New Roman" w:cs="Times New Roman"/>
          <w:sz w:val="28"/>
          <w:szCs w:val="28"/>
        </w:rPr>
        <w:t xml:space="preserve"> </w:t>
      </w:r>
      <w:r w:rsidR="00BD7FA6" w:rsidRPr="00BD7FA6">
        <w:rPr>
          <w:rFonts w:ascii="Times New Roman" w:hAnsi="Times New Roman" w:cs="Times New Roman"/>
          <w:sz w:val="28"/>
          <w:szCs w:val="28"/>
        </w:rPr>
        <w:t>б</w:t>
      </w:r>
      <w:r w:rsidR="00BD7FA6">
        <w:rPr>
          <w:rFonts w:ascii="Times New Roman" w:hAnsi="Times New Roman" w:cs="Times New Roman"/>
          <w:sz w:val="28"/>
          <w:szCs w:val="28"/>
        </w:rPr>
        <w:t>аян и  музыкальн</w:t>
      </w:r>
      <w:r w:rsidR="00061801">
        <w:rPr>
          <w:rFonts w:ascii="Times New Roman" w:hAnsi="Times New Roman" w:cs="Times New Roman"/>
          <w:sz w:val="28"/>
          <w:szCs w:val="28"/>
        </w:rPr>
        <w:t>ая</w:t>
      </w:r>
      <w:r w:rsidR="00BD7FA6">
        <w:rPr>
          <w:rFonts w:ascii="Times New Roman" w:hAnsi="Times New Roman" w:cs="Times New Roman"/>
          <w:sz w:val="28"/>
          <w:szCs w:val="28"/>
        </w:rPr>
        <w:t xml:space="preserve"> аппаратур</w:t>
      </w:r>
      <w:r w:rsidR="00061801">
        <w:rPr>
          <w:rFonts w:ascii="Times New Roman" w:hAnsi="Times New Roman" w:cs="Times New Roman"/>
          <w:sz w:val="28"/>
          <w:szCs w:val="28"/>
        </w:rPr>
        <w:t>а</w:t>
      </w:r>
      <w:r w:rsidR="00BD7FA6">
        <w:rPr>
          <w:rFonts w:ascii="Times New Roman" w:hAnsi="Times New Roman" w:cs="Times New Roman"/>
          <w:sz w:val="28"/>
          <w:szCs w:val="28"/>
        </w:rPr>
        <w:t>;</w:t>
      </w:r>
    </w:p>
    <w:p w:rsidR="00061801" w:rsidRDefault="00AB5FDC" w:rsidP="000618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D7FA6">
        <w:rPr>
          <w:rFonts w:ascii="Times New Roman" w:hAnsi="Times New Roman" w:cs="Times New Roman"/>
          <w:sz w:val="28"/>
          <w:szCs w:val="28"/>
        </w:rPr>
        <w:t xml:space="preserve">) </w:t>
      </w:r>
      <w:r w:rsidR="00A408BF">
        <w:rPr>
          <w:rFonts w:ascii="Times New Roman" w:hAnsi="Times New Roman" w:cs="Times New Roman"/>
          <w:sz w:val="28"/>
          <w:szCs w:val="28"/>
        </w:rPr>
        <w:t xml:space="preserve">в </w:t>
      </w:r>
      <w:r w:rsidRPr="00554EF6">
        <w:rPr>
          <w:rFonts w:ascii="Times New Roman" w:hAnsi="Times New Roman" w:cs="Times New Roman"/>
          <w:sz w:val="28"/>
          <w:szCs w:val="28"/>
        </w:rPr>
        <w:t>праздник</w:t>
      </w:r>
      <w:r w:rsidR="00A408BF">
        <w:rPr>
          <w:rFonts w:ascii="Times New Roman" w:hAnsi="Times New Roman" w:cs="Times New Roman"/>
          <w:sz w:val="28"/>
          <w:szCs w:val="28"/>
        </w:rPr>
        <w:t>е</w:t>
      </w:r>
      <w:r w:rsidRPr="00554EF6">
        <w:rPr>
          <w:rFonts w:ascii="Times New Roman" w:hAnsi="Times New Roman" w:cs="Times New Roman"/>
          <w:sz w:val="28"/>
          <w:szCs w:val="28"/>
        </w:rPr>
        <w:t xml:space="preserve"> «Святой Троицы»</w:t>
      </w:r>
      <w:r w:rsidR="00061801" w:rsidRPr="00061801">
        <w:rPr>
          <w:rFonts w:ascii="Times New Roman" w:hAnsi="Times New Roman" w:cs="Times New Roman"/>
          <w:sz w:val="28"/>
          <w:szCs w:val="28"/>
        </w:rPr>
        <w:t xml:space="preserve"> </w:t>
      </w:r>
      <w:r w:rsidR="00061801">
        <w:rPr>
          <w:rFonts w:ascii="Times New Roman" w:hAnsi="Times New Roman" w:cs="Times New Roman"/>
          <w:sz w:val="28"/>
          <w:szCs w:val="28"/>
        </w:rPr>
        <w:t>и других мероприятиях.</w:t>
      </w:r>
    </w:p>
    <w:p w:rsidR="00BD7FA6" w:rsidRDefault="00BD7FA6" w:rsidP="000C137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B5FDC">
        <w:rPr>
          <w:rFonts w:ascii="Times New Roman" w:hAnsi="Times New Roman" w:cs="Times New Roman"/>
          <w:sz w:val="28"/>
          <w:szCs w:val="28"/>
        </w:rPr>
        <w:tab/>
      </w:r>
      <w:r>
        <w:rPr>
          <w:rFonts w:ascii="Times New Roman" w:hAnsi="Times New Roman" w:cs="Times New Roman"/>
          <w:sz w:val="28"/>
          <w:szCs w:val="28"/>
        </w:rPr>
        <w:t>При содействии Козлова</w:t>
      </w:r>
      <w:r w:rsidR="00995C2E">
        <w:rPr>
          <w:rFonts w:ascii="Times New Roman" w:hAnsi="Times New Roman" w:cs="Times New Roman"/>
          <w:sz w:val="28"/>
          <w:szCs w:val="28"/>
        </w:rPr>
        <w:t xml:space="preserve"> Н.Е.</w:t>
      </w:r>
      <w:r>
        <w:rPr>
          <w:rFonts w:ascii="Times New Roman" w:hAnsi="Times New Roman" w:cs="Times New Roman"/>
          <w:sz w:val="28"/>
          <w:szCs w:val="28"/>
        </w:rPr>
        <w:t xml:space="preserve"> проведен</w:t>
      </w:r>
      <w:r w:rsidR="005519BF">
        <w:rPr>
          <w:rFonts w:ascii="Times New Roman" w:hAnsi="Times New Roman" w:cs="Times New Roman"/>
          <w:sz w:val="28"/>
          <w:szCs w:val="28"/>
        </w:rPr>
        <w:t>о</w:t>
      </w:r>
      <w:r>
        <w:rPr>
          <w:rFonts w:ascii="Times New Roman" w:hAnsi="Times New Roman" w:cs="Times New Roman"/>
          <w:sz w:val="28"/>
          <w:szCs w:val="28"/>
        </w:rPr>
        <w:t xml:space="preserve"> </w:t>
      </w:r>
      <w:r w:rsidRPr="00BD7FA6">
        <w:rPr>
          <w:rFonts w:ascii="Times New Roman" w:hAnsi="Times New Roman" w:cs="Times New Roman"/>
          <w:sz w:val="28"/>
          <w:szCs w:val="28"/>
        </w:rPr>
        <w:t>награждени</w:t>
      </w:r>
      <w:r>
        <w:rPr>
          <w:rFonts w:ascii="Times New Roman" w:hAnsi="Times New Roman" w:cs="Times New Roman"/>
          <w:sz w:val="28"/>
          <w:szCs w:val="28"/>
        </w:rPr>
        <w:t>е</w:t>
      </w:r>
      <w:r w:rsidRPr="00BD7FA6">
        <w:rPr>
          <w:rFonts w:ascii="Times New Roman" w:hAnsi="Times New Roman" w:cs="Times New Roman"/>
          <w:sz w:val="28"/>
          <w:szCs w:val="28"/>
        </w:rPr>
        <w:t xml:space="preserve">  участников  боевых действий в Афганистане </w:t>
      </w:r>
      <w:r w:rsidR="00060880">
        <w:rPr>
          <w:rFonts w:ascii="Times New Roman" w:hAnsi="Times New Roman" w:cs="Times New Roman"/>
          <w:sz w:val="28"/>
          <w:szCs w:val="28"/>
        </w:rPr>
        <w:t>юбилейными медалями</w:t>
      </w:r>
      <w:r w:rsidRPr="00BD7FA6">
        <w:rPr>
          <w:rFonts w:ascii="Times New Roman" w:hAnsi="Times New Roman" w:cs="Times New Roman"/>
          <w:sz w:val="28"/>
          <w:szCs w:val="28"/>
        </w:rPr>
        <w:t xml:space="preserve">.  </w:t>
      </w:r>
    </w:p>
    <w:p w:rsidR="002C5FE2" w:rsidRPr="002C5FE2" w:rsidRDefault="002C5FE2" w:rsidP="0098083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Глава </w:t>
      </w:r>
      <w:r w:rsidR="00D325B2">
        <w:rPr>
          <w:rFonts w:ascii="Times New Roman" w:hAnsi="Times New Roman" w:cs="Times New Roman"/>
          <w:sz w:val="28"/>
          <w:szCs w:val="28"/>
        </w:rPr>
        <w:t>городского округа Первоуральск</w:t>
      </w:r>
      <w:r>
        <w:rPr>
          <w:rFonts w:ascii="Times New Roman" w:hAnsi="Times New Roman" w:cs="Times New Roman"/>
          <w:sz w:val="28"/>
          <w:szCs w:val="28"/>
        </w:rPr>
        <w:t xml:space="preserve"> более 7 раз </w:t>
      </w:r>
      <w:r w:rsidRPr="002C5FE2">
        <w:rPr>
          <w:rFonts w:ascii="Times New Roman" w:hAnsi="Times New Roman" w:cs="Times New Roman"/>
          <w:sz w:val="28"/>
          <w:szCs w:val="28"/>
        </w:rPr>
        <w:t xml:space="preserve">посещал </w:t>
      </w:r>
      <w:r w:rsidR="00D325B2">
        <w:rPr>
          <w:rFonts w:ascii="Times New Roman" w:hAnsi="Times New Roman" w:cs="Times New Roman"/>
          <w:sz w:val="28"/>
          <w:szCs w:val="28"/>
        </w:rPr>
        <w:t>Кузинское и Новоуткинское сельское территориальное управление</w:t>
      </w:r>
      <w:r w:rsidRPr="002C5FE2">
        <w:rPr>
          <w:rFonts w:ascii="Times New Roman" w:hAnsi="Times New Roman" w:cs="Times New Roman"/>
          <w:sz w:val="28"/>
          <w:szCs w:val="28"/>
        </w:rPr>
        <w:t xml:space="preserve"> для контроля </w:t>
      </w:r>
      <w:r w:rsidR="00A408BF">
        <w:rPr>
          <w:rFonts w:ascii="Times New Roman" w:hAnsi="Times New Roman" w:cs="Times New Roman"/>
          <w:sz w:val="28"/>
          <w:szCs w:val="28"/>
        </w:rPr>
        <w:t>исполнения</w:t>
      </w:r>
      <w:r w:rsidRPr="002C5FE2">
        <w:rPr>
          <w:rFonts w:ascii="Times New Roman" w:hAnsi="Times New Roman" w:cs="Times New Roman"/>
          <w:sz w:val="28"/>
          <w:szCs w:val="28"/>
        </w:rPr>
        <w:t xml:space="preserve"> следующих работ: </w:t>
      </w:r>
    </w:p>
    <w:p w:rsidR="002C5FE2" w:rsidRPr="002C5FE2" w:rsidRDefault="002C5FE2" w:rsidP="000C137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306B">
        <w:rPr>
          <w:rFonts w:ascii="Times New Roman" w:hAnsi="Times New Roman" w:cs="Times New Roman"/>
          <w:sz w:val="28"/>
          <w:szCs w:val="28"/>
        </w:rPr>
        <w:tab/>
      </w:r>
      <w:r w:rsidR="000C1376">
        <w:rPr>
          <w:rFonts w:ascii="Times New Roman" w:hAnsi="Times New Roman" w:cs="Times New Roman"/>
          <w:sz w:val="28"/>
          <w:szCs w:val="28"/>
        </w:rPr>
        <w:t>1)</w:t>
      </w:r>
      <w:r w:rsidRPr="002C5FE2">
        <w:rPr>
          <w:rFonts w:ascii="Times New Roman" w:hAnsi="Times New Roman" w:cs="Times New Roman"/>
          <w:sz w:val="28"/>
          <w:szCs w:val="28"/>
        </w:rPr>
        <w:t xml:space="preserve"> монтаж уличного освещения;</w:t>
      </w:r>
      <w:r w:rsidR="00672FAD">
        <w:rPr>
          <w:rFonts w:ascii="Times New Roman" w:hAnsi="Times New Roman" w:cs="Times New Roman"/>
          <w:sz w:val="28"/>
          <w:szCs w:val="28"/>
        </w:rPr>
        <w:t xml:space="preserve"> </w:t>
      </w:r>
    </w:p>
    <w:p w:rsidR="002C5FE2" w:rsidRDefault="002C5FE2" w:rsidP="000C1376">
      <w:pPr>
        <w:spacing w:after="0" w:line="240" w:lineRule="auto"/>
        <w:contextualSpacing/>
        <w:jc w:val="both"/>
        <w:rPr>
          <w:rFonts w:ascii="Times New Roman" w:hAnsi="Times New Roman" w:cs="Times New Roman"/>
          <w:sz w:val="28"/>
          <w:szCs w:val="28"/>
        </w:rPr>
      </w:pPr>
      <w:r w:rsidRPr="002C5FE2">
        <w:rPr>
          <w:rFonts w:ascii="Times New Roman" w:hAnsi="Times New Roman" w:cs="Times New Roman"/>
          <w:sz w:val="28"/>
          <w:szCs w:val="28"/>
        </w:rPr>
        <w:t xml:space="preserve"> </w:t>
      </w:r>
      <w:r>
        <w:rPr>
          <w:rFonts w:ascii="Times New Roman" w:hAnsi="Times New Roman" w:cs="Times New Roman"/>
          <w:sz w:val="28"/>
          <w:szCs w:val="28"/>
        </w:rPr>
        <w:t xml:space="preserve">      </w:t>
      </w:r>
      <w:r w:rsidR="0050306B">
        <w:rPr>
          <w:rFonts w:ascii="Times New Roman" w:hAnsi="Times New Roman" w:cs="Times New Roman"/>
          <w:sz w:val="28"/>
          <w:szCs w:val="28"/>
        </w:rPr>
        <w:tab/>
      </w:r>
      <w:r w:rsidR="000C1376">
        <w:rPr>
          <w:rFonts w:ascii="Times New Roman" w:hAnsi="Times New Roman" w:cs="Times New Roman"/>
          <w:sz w:val="28"/>
          <w:szCs w:val="28"/>
        </w:rPr>
        <w:t>2)</w:t>
      </w:r>
      <w:r>
        <w:rPr>
          <w:rFonts w:ascii="Times New Roman" w:hAnsi="Times New Roman" w:cs="Times New Roman"/>
          <w:sz w:val="28"/>
          <w:szCs w:val="28"/>
        </w:rPr>
        <w:t xml:space="preserve"> </w:t>
      </w:r>
      <w:r w:rsidRPr="002C5FE2">
        <w:rPr>
          <w:rFonts w:ascii="Times New Roman" w:hAnsi="Times New Roman" w:cs="Times New Roman"/>
          <w:sz w:val="28"/>
          <w:szCs w:val="28"/>
        </w:rPr>
        <w:t>очистка дорог от снега</w:t>
      </w:r>
      <w:r>
        <w:rPr>
          <w:rFonts w:ascii="Times New Roman" w:hAnsi="Times New Roman" w:cs="Times New Roman"/>
          <w:sz w:val="28"/>
          <w:szCs w:val="28"/>
        </w:rPr>
        <w:t xml:space="preserve"> в зимний период;</w:t>
      </w:r>
    </w:p>
    <w:p w:rsidR="005519BF" w:rsidRDefault="000C1376" w:rsidP="000C137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306B">
        <w:rPr>
          <w:rFonts w:ascii="Times New Roman" w:hAnsi="Times New Roman" w:cs="Times New Roman"/>
          <w:sz w:val="28"/>
          <w:szCs w:val="28"/>
        </w:rPr>
        <w:tab/>
      </w:r>
      <w:r>
        <w:rPr>
          <w:rFonts w:ascii="Times New Roman" w:hAnsi="Times New Roman" w:cs="Times New Roman"/>
          <w:sz w:val="28"/>
          <w:szCs w:val="28"/>
        </w:rPr>
        <w:t>3)</w:t>
      </w:r>
      <w:r w:rsidR="002C5FE2">
        <w:rPr>
          <w:rFonts w:ascii="Times New Roman" w:hAnsi="Times New Roman" w:cs="Times New Roman"/>
          <w:sz w:val="28"/>
          <w:szCs w:val="28"/>
        </w:rPr>
        <w:t xml:space="preserve"> </w:t>
      </w:r>
      <w:r w:rsidR="002C5FE2" w:rsidRPr="002C5FE2">
        <w:rPr>
          <w:rFonts w:ascii="Times New Roman" w:hAnsi="Times New Roman" w:cs="Times New Roman"/>
          <w:sz w:val="28"/>
          <w:szCs w:val="28"/>
        </w:rPr>
        <w:t>ремонты памятников войнам ВОВ</w:t>
      </w:r>
      <w:r w:rsidR="0050306B">
        <w:rPr>
          <w:rFonts w:ascii="Times New Roman" w:hAnsi="Times New Roman" w:cs="Times New Roman"/>
          <w:sz w:val="28"/>
          <w:szCs w:val="28"/>
        </w:rPr>
        <w:t>;</w:t>
      </w:r>
    </w:p>
    <w:p w:rsidR="000C1376" w:rsidRDefault="0050306B" w:rsidP="005519B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2C5FE2">
        <w:rPr>
          <w:rFonts w:ascii="Times New Roman" w:hAnsi="Times New Roman" w:cs="Times New Roman"/>
          <w:sz w:val="28"/>
          <w:szCs w:val="28"/>
        </w:rPr>
        <w:t xml:space="preserve"> п</w:t>
      </w:r>
      <w:r w:rsidR="002C5FE2" w:rsidRPr="002C5FE2">
        <w:rPr>
          <w:rFonts w:ascii="Times New Roman" w:hAnsi="Times New Roman" w:cs="Times New Roman"/>
          <w:sz w:val="28"/>
          <w:szCs w:val="28"/>
        </w:rPr>
        <w:t>ро</w:t>
      </w:r>
      <w:r w:rsidR="002C5FE2">
        <w:rPr>
          <w:rFonts w:ascii="Times New Roman" w:hAnsi="Times New Roman" w:cs="Times New Roman"/>
          <w:sz w:val="28"/>
          <w:szCs w:val="28"/>
        </w:rPr>
        <w:t>в</w:t>
      </w:r>
      <w:r w:rsidR="005519BF">
        <w:rPr>
          <w:rFonts w:ascii="Times New Roman" w:hAnsi="Times New Roman" w:cs="Times New Roman"/>
          <w:sz w:val="28"/>
          <w:szCs w:val="28"/>
        </w:rPr>
        <w:t>е</w:t>
      </w:r>
      <w:r w:rsidR="002C5FE2">
        <w:rPr>
          <w:rFonts w:ascii="Times New Roman" w:hAnsi="Times New Roman" w:cs="Times New Roman"/>
          <w:sz w:val="28"/>
          <w:szCs w:val="28"/>
        </w:rPr>
        <w:t>дени</w:t>
      </w:r>
      <w:r>
        <w:rPr>
          <w:rFonts w:ascii="Times New Roman" w:hAnsi="Times New Roman" w:cs="Times New Roman"/>
          <w:sz w:val="28"/>
          <w:szCs w:val="28"/>
        </w:rPr>
        <w:t>е</w:t>
      </w:r>
      <w:r w:rsidR="002C5FE2" w:rsidRPr="002C5FE2">
        <w:rPr>
          <w:rFonts w:ascii="Times New Roman" w:hAnsi="Times New Roman" w:cs="Times New Roman"/>
          <w:sz w:val="28"/>
          <w:szCs w:val="28"/>
        </w:rPr>
        <w:t xml:space="preserve"> субботник</w:t>
      </w:r>
      <w:r w:rsidR="002C5FE2">
        <w:rPr>
          <w:rFonts w:ascii="Times New Roman" w:hAnsi="Times New Roman" w:cs="Times New Roman"/>
          <w:sz w:val="28"/>
          <w:szCs w:val="28"/>
        </w:rPr>
        <w:t>ов</w:t>
      </w:r>
      <w:r>
        <w:rPr>
          <w:rFonts w:ascii="Times New Roman" w:hAnsi="Times New Roman" w:cs="Times New Roman"/>
          <w:sz w:val="28"/>
          <w:szCs w:val="28"/>
        </w:rPr>
        <w:t>;</w:t>
      </w:r>
    </w:p>
    <w:p w:rsidR="000C1376" w:rsidRDefault="000C1376" w:rsidP="000C137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306B">
        <w:rPr>
          <w:rFonts w:ascii="Times New Roman" w:hAnsi="Times New Roman" w:cs="Times New Roman"/>
          <w:sz w:val="28"/>
          <w:szCs w:val="28"/>
        </w:rPr>
        <w:tab/>
        <w:t>5</w:t>
      </w:r>
      <w:r>
        <w:rPr>
          <w:rFonts w:ascii="Times New Roman" w:hAnsi="Times New Roman" w:cs="Times New Roman"/>
          <w:sz w:val="28"/>
          <w:szCs w:val="28"/>
        </w:rPr>
        <w:t xml:space="preserve">) </w:t>
      </w:r>
      <w:proofErr w:type="spellStart"/>
      <w:r w:rsidR="002C5FE2" w:rsidRPr="002C5FE2">
        <w:rPr>
          <w:rFonts w:ascii="Times New Roman" w:hAnsi="Times New Roman" w:cs="Times New Roman"/>
          <w:sz w:val="28"/>
          <w:szCs w:val="28"/>
        </w:rPr>
        <w:t>кронирование</w:t>
      </w:r>
      <w:proofErr w:type="spellEnd"/>
      <w:r w:rsidR="002C5FE2" w:rsidRPr="002C5FE2">
        <w:rPr>
          <w:rFonts w:ascii="Times New Roman" w:hAnsi="Times New Roman" w:cs="Times New Roman"/>
          <w:sz w:val="28"/>
          <w:szCs w:val="28"/>
        </w:rPr>
        <w:t xml:space="preserve"> деревьев в </w:t>
      </w:r>
      <w:r>
        <w:rPr>
          <w:rFonts w:ascii="Times New Roman" w:hAnsi="Times New Roman" w:cs="Times New Roman"/>
          <w:sz w:val="28"/>
          <w:szCs w:val="28"/>
        </w:rPr>
        <w:t>летний период;</w:t>
      </w:r>
    </w:p>
    <w:p w:rsidR="002C5FE2" w:rsidRDefault="000C1376" w:rsidP="000C137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306B">
        <w:rPr>
          <w:rFonts w:ascii="Times New Roman" w:hAnsi="Times New Roman" w:cs="Times New Roman"/>
          <w:sz w:val="28"/>
          <w:szCs w:val="28"/>
        </w:rPr>
        <w:tab/>
        <w:t>6</w:t>
      </w:r>
      <w:r>
        <w:rPr>
          <w:rFonts w:ascii="Times New Roman" w:hAnsi="Times New Roman" w:cs="Times New Roman"/>
          <w:sz w:val="28"/>
          <w:szCs w:val="28"/>
        </w:rPr>
        <w:t xml:space="preserve">) ремонт и </w:t>
      </w:r>
      <w:proofErr w:type="spellStart"/>
      <w:r>
        <w:rPr>
          <w:rFonts w:ascii="Times New Roman" w:hAnsi="Times New Roman" w:cs="Times New Roman"/>
          <w:sz w:val="28"/>
          <w:szCs w:val="28"/>
        </w:rPr>
        <w:t>грейдирование</w:t>
      </w:r>
      <w:proofErr w:type="spellEnd"/>
      <w:r>
        <w:rPr>
          <w:rFonts w:ascii="Times New Roman" w:hAnsi="Times New Roman" w:cs="Times New Roman"/>
          <w:sz w:val="28"/>
          <w:szCs w:val="28"/>
        </w:rPr>
        <w:t xml:space="preserve"> улиц;</w:t>
      </w:r>
    </w:p>
    <w:p w:rsidR="0003681B" w:rsidRDefault="000C1376" w:rsidP="000C137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306B">
        <w:rPr>
          <w:rFonts w:ascii="Times New Roman" w:hAnsi="Times New Roman" w:cs="Times New Roman"/>
          <w:sz w:val="28"/>
          <w:szCs w:val="28"/>
        </w:rPr>
        <w:tab/>
        <w:t>7</w:t>
      </w:r>
      <w:r>
        <w:rPr>
          <w:rFonts w:ascii="Times New Roman" w:hAnsi="Times New Roman" w:cs="Times New Roman"/>
          <w:sz w:val="28"/>
          <w:szCs w:val="28"/>
        </w:rPr>
        <w:t>) у</w:t>
      </w:r>
      <w:r w:rsidR="002C5FE2" w:rsidRPr="002C5FE2">
        <w:rPr>
          <w:rFonts w:ascii="Times New Roman" w:hAnsi="Times New Roman" w:cs="Times New Roman"/>
          <w:sz w:val="28"/>
          <w:szCs w:val="28"/>
        </w:rPr>
        <w:t>борка несанкционированных свалок.</w:t>
      </w:r>
    </w:p>
    <w:p w:rsidR="00564A7D" w:rsidRPr="00DA0AC8" w:rsidRDefault="00564A7D" w:rsidP="0098083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выстраивание взаимоотношений с общественными организациями также является неотъемлемой частью работы Главы городского округа. Большое внимание уделяется тем организациям, которые занимаются </w:t>
      </w:r>
      <w:r w:rsidRPr="00DA0AC8">
        <w:rPr>
          <w:rFonts w:ascii="Times New Roman" w:hAnsi="Times New Roman" w:cs="Times New Roman"/>
          <w:sz w:val="28"/>
          <w:szCs w:val="28"/>
        </w:rPr>
        <w:t>военно-патриотическим воспитанием подрастающего поколения.</w:t>
      </w:r>
    </w:p>
    <w:p w:rsidR="00564A7D" w:rsidRDefault="00DA0AC8" w:rsidP="00980830">
      <w:pPr>
        <w:spacing w:after="0" w:line="240" w:lineRule="auto"/>
        <w:ind w:firstLine="708"/>
        <w:contextualSpacing/>
        <w:jc w:val="both"/>
        <w:rPr>
          <w:rFonts w:ascii="Times New Roman" w:hAnsi="Times New Roman" w:cs="Times New Roman"/>
          <w:sz w:val="28"/>
          <w:szCs w:val="28"/>
        </w:rPr>
      </w:pPr>
      <w:r w:rsidRPr="00DA0AC8">
        <w:rPr>
          <w:rFonts w:ascii="Times New Roman" w:hAnsi="Times New Roman" w:cs="Times New Roman"/>
          <w:sz w:val="28"/>
          <w:szCs w:val="28"/>
        </w:rPr>
        <w:lastRenderedPageBreak/>
        <w:t>В 2014 году неоднократно проводились встречи с руководителями общественных организаций ветеранов локальных войн</w:t>
      </w:r>
      <w:r w:rsidR="00564A7D" w:rsidRPr="00DA0AC8">
        <w:rPr>
          <w:rFonts w:ascii="Times New Roman" w:hAnsi="Times New Roman" w:cs="Times New Roman"/>
          <w:sz w:val="28"/>
          <w:szCs w:val="28"/>
        </w:rPr>
        <w:t>, входящих во Всероссийское движение «Боевое братство».</w:t>
      </w:r>
      <w:r w:rsidRPr="00DA0AC8">
        <w:rPr>
          <w:rFonts w:ascii="Times New Roman" w:hAnsi="Times New Roman" w:cs="Times New Roman"/>
          <w:sz w:val="28"/>
          <w:szCs w:val="28"/>
        </w:rPr>
        <w:t xml:space="preserve"> Встречи проводились с целью выяснить,</w:t>
      </w:r>
      <w:r w:rsidR="00564A7D" w:rsidRPr="00DA0AC8">
        <w:rPr>
          <w:rFonts w:ascii="Times New Roman" w:hAnsi="Times New Roman" w:cs="Times New Roman"/>
          <w:sz w:val="28"/>
          <w:szCs w:val="28"/>
        </w:rPr>
        <w:t xml:space="preserve"> </w:t>
      </w:r>
      <w:r w:rsidR="0050306B">
        <w:rPr>
          <w:rFonts w:ascii="Times New Roman" w:hAnsi="Times New Roman" w:cs="Times New Roman"/>
          <w:sz w:val="28"/>
          <w:szCs w:val="28"/>
        </w:rPr>
        <w:t>как</w:t>
      </w:r>
      <w:r w:rsidR="00564A7D" w:rsidRPr="00DA0AC8">
        <w:rPr>
          <w:rFonts w:ascii="Times New Roman" w:hAnsi="Times New Roman" w:cs="Times New Roman"/>
          <w:sz w:val="28"/>
          <w:szCs w:val="28"/>
        </w:rPr>
        <w:t xml:space="preserve"> сегодня живут бывшие офицеры и солдаты, каки</w:t>
      </w:r>
      <w:r w:rsidR="00A408BF">
        <w:rPr>
          <w:rFonts w:ascii="Times New Roman" w:hAnsi="Times New Roman" w:cs="Times New Roman"/>
          <w:sz w:val="28"/>
          <w:szCs w:val="28"/>
        </w:rPr>
        <w:t>е</w:t>
      </w:r>
      <w:r w:rsidR="00564A7D" w:rsidRPr="00DA0AC8">
        <w:rPr>
          <w:rFonts w:ascii="Times New Roman" w:hAnsi="Times New Roman" w:cs="Times New Roman"/>
          <w:sz w:val="28"/>
          <w:szCs w:val="28"/>
        </w:rPr>
        <w:t xml:space="preserve"> проблем</w:t>
      </w:r>
      <w:r w:rsidR="00A408BF">
        <w:rPr>
          <w:rFonts w:ascii="Times New Roman" w:hAnsi="Times New Roman" w:cs="Times New Roman"/>
          <w:sz w:val="28"/>
          <w:szCs w:val="28"/>
        </w:rPr>
        <w:t>ы</w:t>
      </w:r>
      <w:r w:rsidRPr="00DA0AC8">
        <w:rPr>
          <w:rFonts w:ascii="Times New Roman" w:hAnsi="Times New Roman" w:cs="Times New Roman"/>
          <w:sz w:val="28"/>
          <w:szCs w:val="28"/>
        </w:rPr>
        <w:t xml:space="preserve"> </w:t>
      </w:r>
      <w:r w:rsidR="00A408BF">
        <w:rPr>
          <w:rFonts w:ascii="Times New Roman" w:hAnsi="Times New Roman" w:cs="Times New Roman"/>
          <w:sz w:val="28"/>
          <w:szCs w:val="28"/>
        </w:rPr>
        <w:t>существуют в</w:t>
      </w:r>
      <w:r w:rsidRPr="00DA0AC8">
        <w:rPr>
          <w:rFonts w:ascii="Times New Roman" w:hAnsi="Times New Roman" w:cs="Times New Roman"/>
          <w:sz w:val="28"/>
          <w:szCs w:val="28"/>
        </w:rPr>
        <w:t xml:space="preserve"> организаци</w:t>
      </w:r>
      <w:r w:rsidR="00A408BF">
        <w:rPr>
          <w:rFonts w:ascii="Times New Roman" w:hAnsi="Times New Roman" w:cs="Times New Roman"/>
          <w:sz w:val="28"/>
          <w:szCs w:val="28"/>
        </w:rPr>
        <w:t>ях,</w:t>
      </w:r>
      <w:r w:rsidRPr="00DA0AC8">
        <w:rPr>
          <w:rFonts w:ascii="Times New Roman" w:hAnsi="Times New Roman" w:cs="Times New Roman"/>
          <w:sz w:val="28"/>
          <w:szCs w:val="28"/>
        </w:rPr>
        <w:t xml:space="preserve"> как</w:t>
      </w:r>
      <w:r w:rsidR="00A408BF">
        <w:rPr>
          <w:rFonts w:ascii="Times New Roman" w:hAnsi="Times New Roman" w:cs="Times New Roman"/>
          <w:sz w:val="28"/>
          <w:szCs w:val="28"/>
        </w:rPr>
        <w:t>ая</w:t>
      </w:r>
      <w:r w:rsidRPr="00DA0AC8">
        <w:rPr>
          <w:rFonts w:ascii="Times New Roman" w:hAnsi="Times New Roman" w:cs="Times New Roman"/>
          <w:sz w:val="28"/>
          <w:szCs w:val="28"/>
        </w:rPr>
        <w:t xml:space="preserve"> провод</w:t>
      </w:r>
      <w:r w:rsidR="00A408BF">
        <w:rPr>
          <w:rFonts w:ascii="Times New Roman" w:hAnsi="Times New Roman" w:cs="Times New Roman"/>
          <w:sz w:val="28"/>
          <w:szCs w:val="28"/>
        </w:rPr>
        <w:t>ится</w:t>
      </w:r>
      <w:r w:rsidRPr="00DA0AC8">
        <w:rPr>
          <w:rFonts w:ascii="Times New Roman" w:hAnsi="Times New Roman" w:cs="Times New Roman"/>
          <w:sz w:val="28"/>
          <w:szCs w:val="28"/>
        </w:rPr>
        <w:t xml:space="preserve"> работ</w:t>
      </w:r>
      <w:r w:rsidR="00A408BF">
        <w:rPr>
          <w:rFonts w:ascii="Times New Roman" w:hAnsi="Times New Roman" w:cs="Times New Roman"/>
          <w:sz w:val="28"/>
          <w:szCs w:val="28"/>
        </w:rPr>
        <w:t>а</w:t>
      </w:r>
      <w:r w:rsidRPr="00DA0AC8">
        <w:rPr>
          <w:rFonts w:ascii="Times New Roman" w:hAnsi="Times New Roman" w:cs="Times New Roman"/>
          <w:sz w:val="28"/>
          <w:szCs w:val="28"/>
        </w:rPr>
        <w:t xml:space="preserve"> </w:t>
      </w:r>
      <w:r w:rsidR="00564A7D" w:rsidRPr="00DA0AC8">
        <w:rPr>
          <w:rFonts w:ascii="Times New Roman" w:hAnsi="Times New Roman" w:cs="Times New Roman"/>
          <w:sz w:val="28"/>
          <w:szCs w:val="28"/>
        </w:rPr>
        <w:t>по па</w:t>
      </w:r>
      <w:r w:rsidR="00FC5A24">
        <w:rPr>
          <w:rFonts w:ascii="Times New Roman" w:hAnsi="Times New Roman" w:cs="Times New Roman"/>
          <w:sz w:val="28"/>
          <w:szCs w:val="28"/>
        </w:rPr>
        <w:t>триотическому воспитанию</w:t>
      </w:r>
      <w:r w:rsidR="00564A7D" w:rsidRPr="00DA0AC8">
        <w:rPr>
          <w:rFonts w:ascii="Times New Roman" w:hAnsi="Times New Roman" w:cs="Times New Roman"/>
          <w:sz w:val="28"/>
          <w:szCs w:val="28"/>
        </w:rPr>
        <w:t xml:space="preserve"> </w:t>
      </w:r>
      <w:r w:rsidRPr="00DA0AC8">
        <w:rPr>
          <w:rFonts w:ascii="Times New Roman" w:hAnsi="Times New Roman" w:cs="Times New Roman"/>
          <w:sz w:val="28"/>
          <w:szCs w:val="28"/>
        </w:rPr>
        <w:t>молодого поколения</w:t>
      </w:r>
      <w:r w:rsidR="00FC5A24">
        <w:rPr>
          <w:rFonts w:ascii="Times New Roman" w:hAnsi="Times New Roman" w:cs="Times New Roman"/>
          <w:sz w:val="28"/>
          <w:szCs w:val="28"/>
        </w:rPr>
        <w:t xml:space="preserve"> Первоуральска</w:t>
      </w:r>
      <w:r w:rsidR="00564A7D" w:rsidRPr="00DA0AC8">
        <w:rPr>
          <w:rFonts w:ascii="Times New Roman" w:hAnsi="Times New Roman" w:cs="Times New Roman"/>
          <w:sz w:val="28"/>
          <w:szCs w:val="28"/>
        </w:rPr>
        <w:t xml:space="preserve">. В частности, </w:t>
      </w:r>
      <w:r w:rsidRPr="00DA0AC8">
        <w:rPr>
          <w:rFonts w:ascii="Times New Roman" w:hAnsi="Times New Roman" w:cs="Times New Roman"/>
          <w:sz w:val="28"/>
          <w:szCs w:val="28"/>
        </w:rPr>
        <w:t>летом 2014 года</w:t>
      </w:r>
      <w:r w:rsidR="00564A7D" w:rsidRPr="00DA0AC8">
        <w:rPr>
          <w:rFonts w:ascii="Times New Roman" w:hAnsi="Times New Roman" w:cs="Times New Roman"/>
          <w:sz w:val="28"/>
          <w:szCs w:val="28"/>
        </w:rPr>
        <w:t xml:space="preserve"> </w:t>
      </w:r>
      <w:r w:rsidRPr="00DA0AC8">
        <w:rPr>
          <w:rFonts w:ascii="Times New Roman" w:hAnsi="Times New Roman" w:cs="Times New Roman"/>
          <w:sz w:val="28"/>
          <w:szCs w:val="28"/>
        </w:rPr>
        <w:t xml:space="preserve">была организованна поездка </w:t>
      </w:r>
      <w:r w:rsidR="00564A7D" w:rsidRPr="00DA0AC8">
        <w:rPr>
          <w:rFonts w:ascii="Times New Roman" w:hAnsi="Times New Roman" w:cs="Times New Roman"/>
          <w:sz w:val="28"/>
          <w:szCs w:val="28"/>
        </w:rPr>
        <w:t>в Севастополь на базу морской пехоты</w:t>
      </w:r>
      <w:r w:rsidRPr="00DA0AC8">
        <w:rPr>
          <w:rFonts w:ascii="Times New Roman" w:hAnsi="Times New Roman" w:cs="Times New Roman"/>
          <w:sz w:val="28"/>
          <w:szCs w:val="28"/>
        </w:rPr>
        <w:t xml:space="preserve">, где проходили торжественные мероприятия в честь </w:t>
      </w:r>
      <w:r w:rsidR="00564A7D" w:rsidRPr="00DA0AC8">
        <w:rPr>
          <w:rFonts w:ascii="Times New Roman" w:hAnsi="Times New Roman" w:cs="Times New Roman"/>
          <w:sz w:val="28"/>
          <w:szCs w:val="28"/>
        </w:rPr>
        <w:t>70</w:t>
      </w:r>
      <w:r w:rsidRPr="00DA0AC8">
        <w:rPr>
          <w:rFonts w:ascii="Times New Roman" w:hAnsi="Times New Roman" w:cs="Times New Roman"/>
          <w:sz w:val="28"/>
          <w:szCs w:val="28"/>
        </w:rPr>
        <w:t>-</w:t>
      </w:r>
      <w:r w:rsidR="00564A7D" w:rsidRPr="00DA0AC8">
        <w:rPr>
          <w:rFonts w:ascii="Times New Roman" w:hAnsi="Times New Roman" w:cs="Times New Roman"/>
          <w:sz w:val="28"/>
          <w:szCs w:val="28"/>
        </w:rPr>
        <w:t>лет</w:t>
      </w:r>
      <w:r w:rsidRPr="00DA0AC8">
        <w:rPr>
          <w:rFonts w:ascii="Times New Roman" w:hAnsi="Times New Roman" w:cs="Times New Roman"/>
          <w:sz w:val="28"/>
          <w:szCs w:val="28"/>
        </w:rPr>
        <w:t>ия</w:t>
      </w:r>
      <w:r w:rsidR="00564A7D" w:rsidRPr="00DA0AC8">
        <w:rPr>
          <w:rFonts w:ascii="Times New Roman" w:hAnsi="Times New Roman" w:cs="Times New Roman"/>
          <w:sz w:val="28"/>
          <w:szCs w:val="28"/>
        </w:rPr>
        <w:t xml:space="preserve"> со дня освобождения Севастополя.</w:t>
      </w:r>
    </w:p>
    <w:p w:rsidR="0003681B" w:rsidRPr="002C5FE2" w:rsidRDefault="0050306B" w:rsidP="0098083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w:t>
      </w:r>
      <w:r w:rsidR="00995C2E">
        <w:rPr>
          <w:rFonts w:ascii="Times New Roman" w:hAnsi="Times New Roman" w:cs="Times New Roman"/>
          <w:sz w:val="28"/>
          <w:szCs w:val="28"/>
        </w:rPr>
        <w:t>лав</w:t>
      </w:r>
      <w:r>
        <w:rPr>
          <w:rFonts w:ascii="Times New Roman" w:hAnsi="Times New Roman" w:cs="Times New Roman"/>
          <w:sz w:val="28"/>
          <w:szCs w:val="28"/>
        </w:rPr>
        <w:t>а</w:t>
      </w:r>
      <w:r w:rsidR="00995C2E">
        <w:rPr>
          <w:rFonts w:ascii="Times New Roman" w:hAnsi="Times New Roman" w:cs="Times New Roman"/>
          <w:sz w:val="28"/>
          <w:szCs w:val="28"/>
        </w:rPr>
        <w:t xml:space="preserve"> городского округа Первоуральск </w:t>
      </w:r>
      <w:r>
        <w:rPr>
          <w:rFonts w:ascii="Times New Roman" w:hAnsi="Times New Roman" w:cs="Times New Roman"/>
          <w:sz w:val="28"/>
          <w:szCs w:val="28"/>
        </w:rPr>
        <w:t xml:space="preserve">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002634BE">
        <w:rPr>
          <w:rFonts w:ascii="Times New Roman" w:hAnsi="Times New Roman" w:cs="Times New Roman"/>
          <w:sz w:val="28"/>
          <w:szCs w:val="28"/>
        </w:rPr>
        <w:t>ход</w:t>
      </w:r>
      <w:r>
        <w:rPr>
          <w:rFonts w:ascii="Times New Roman" w:hAnsi="Times New Roman" w:cs="Times New Roman"/>
          <w:sz w:val="28"/>
          <w:szCs w:val="28"/>
        </w:rPr>
        <w:t>ом</w:t>
      </w:r>
      <w:r w:rsidR="002634BE">
        <w:rPr>
          <w:rFonts w:ascii="Times New Roman" w:hAnsi="Times New Roman" w:cs="Times New Roman"/>
          <w:sz w:val="28"/>
          <w:szCs w:val="28"/>
        </w:rPr>
        <w:t xml:space="preserve"> подготовки к празднованию 70-летнего юбилея Победы в </w:t>
      </w:r>
      <w:r w:rsidR="00A408BF">
        <w:rPr>
          <w:rFonts w:ascii="Times New Roman" w:hAnsi="Times New Roman" w:cs="Times New Roman"/>
          <w:sz w:val="28"/>
          <w:szCs w:val="28"/>
        </w:rPr>
        <w:t>Великой О</w:t>
      </w:r>
      <w:r w:rsidR="002634BE">
        <w:rPr>
          <w:rFonts w:ascii="Times New Roman" w:hAnsi="Times New Roman" w:cs="Times New Roman"/>
          <w:sz w:val="28"/>
          <w:szCs w:val="28"/>
        </w:rPr>
        <w:t>течественной войне.</w:t>
      </w:r>
    </w:p>
    <w:p w:rsidR="002C5FE2" w:rsidRPr="002C5FE2" w:rsidRDefault="002C5FE2" w:rsidP="002C5FE2">
      <w:pPr>
        <w:spacing w:after="0" w:line="240" w:lineRule="auto"/>
        <w:jc w:val="both"/>
        <w:rPr>
          <w:rFonts w:ascii="Times New Roman" w:hAnsi="Times New Roman" w:cs="Times New Roman"/>
          <w:sz w:val="28"/>
          <w:szCs w:val="28"/>
        </w:rPr>
      </w:pPr>
    </w:p>
    <w:p w:rsidR="00CA210A" w:rsidRDefault="00CA210A" w:rsidP="00F774BC">
      <w:pPr>
        <w:pStyle w:val="af8"/>
        <w:numPr>
          <w:ilvl w:val="0"/>
          <w:numId w:val="18"/>
        </w:numPr>
      </w:pPr>
      <w:r>
        <w:t xml:space="preserve">Реализация полномочий в сфере </w:t>
      </w:r>
      <w:r w:rsidR="00326E48">
        <w:t xml:space="preserve">деятельности </w:t>
      </w:r>
      <w:r>
        <w:t>органов местного самоуправления</w:t>
      </w:r>
    </w:p>
    <w:p w:rsidR="00CA210A" w:rsidRDefault="00CA210A" w:rsidP="00CA210A">
      <w:pPr>
        <w:pStyle w:val="a5"/>
        <w:spacing w:after="0" w:line="240" w:lineRule="auto"/>
        <w:ind w:left="0"/>
        <w:rPr>
          <w:rFonts w:ascii="Times New Roman" w:hAnsi="Times New Roman" w:cs="Times New Roman"/>
          <w:b/>
          <w:sz w:val="28"/>
        </w:rPr>
      </w:pP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В соответствии с Уставом городского округа Первоуральск структуру органов местного самоуправления городского округа составляют:</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1) Первоуральская городская Дума;</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2) Глава городского округа Первоуральск;</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3) Администрация (исполнительно-распорядительный орган местного самоуправления) городского округа Первоуральск;</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4) Счетная палата городского округа Первоуральск;</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5) Управление образования городского округа Первоуральск;</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6) Управление жилищно-коммунального хозяйства и строительства городского округа Первоуральск;</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7) Билимбаевское сельское территориальное управление городского округа Первоуральск;</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8) Кузинское сельское территориальное управление городского округа Первоуральск;</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9) Новоалексеевское сельское территориальное управление городского округа Первоуральск;</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10) Новоуткинское сельское территориальное управление городского округа Первоуральск.</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Все органы местного самоуправления обладают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Уставом городского округа.</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Руководители органов местного самоуправления назначаются на должность Главой городского округа. Полномочия руководителей определяются в соответствии с полномочиями соответствующего органа местного самоуправления и заключаются в организации и руководстве его деятельностью.</w:t>
      </w:r>
      <w:r w:rsidR="00672FAD">
        <w:rPr>
          <w:rFonts w:ascii="Times New Roman" w:hAnsi="Times New Roman" w:cs="Times New Roman"/>
          <w:sz w:val="28"/>
          <w:szCs w:val="28"/>
        </w:rPr>
        <w:t xml:space="preserve"> </w:t>
      </w:r>
    </w:p>
    <w:p w:rsid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Расходы на осуществление деятельности органов местного самоуправления осуществляются в соответствии со сметами доходов и расходов соответствующего органа местного самоуправления.</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lastRenderedPageBreak/>
        <w:t>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w:t>
      </w:r>
      <w:r w:rsidR="00A408BF">
        <w:rPr>
          <w:rFonts w:ascii="Times New Roman" w:hAnsi="Times New Roman" w:cs="Times New Roman"/>
          <w:sz w:val="28"/>
          <w:szCs w:val="28"/>
        </w:rPr>
        <w:t>ми</w:t>
      </w:r>
      <w:r w:rsidRPr="00CA210A">
        <w:rPr>
          <w:rFonts w:ascii="Times New Roman" w:hAnsi="Times New Roman" w:cs="Times New Roman"/>
          <w:sz w:val="28"/>
          <w:szCs w:val="28"/>
        </w:rPr>
        <w:t xml:space="preserve"> </w:t>
      </w:r>
      <w:hyperlink w:anchor="Par91" w:history="1">
        <w:r w:rsidRPr="00CA210A">
          <w:rPr>
            <w:rFonts w:ascii="Times New Roman" w:hAnsi="Times New Roman" w:cs="Times New Roman"/>
            <w:sz w:val="28"/>
            <w:szCs w:val="28"/>
          </w:rPr>
          <w:t>статьей 6</w:t>
        </w:r>
      </w:hyperlink>
      <w:r w:rsidRPr="00CA210A">
        <w:rPr>
          <w:rFonts w:ascii="Times New Roman" w:hAnsi="Times New Roman" w:cs="Times New Roman"/>
          <w:sz w:val="28"/>
          <w:szCs w:val="28"/>
        </w:rPr>
        <w:t xml:space="preserve"> Устава городского округа,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Администрацией гор</w:t>
      </w:r>
      <w:r w:rsidR="00554EF6">
        <w:rPr>
          <w:rFonts w:ascii="Times New Roman" w:hAnsi="Times New Roman" w:cs="Times New Roman"/>
          <w:sz w:val="28"/>
          <w:szCs w:val="28"/>
        </w:rPr>
        <w:t>одского округа руководит Глава А</w:t>
      </w:r>
      <w:r w:rsidRPr="00CA210A">
        <w:rPr>
          <w:rFonts w:ascii="Times New Roman" w:hAnsi="Times New Roman" w:cs="Times New Roman"/>
          <w:sz w:val="28"/>
          <w:szCs w:val="28"/>
        </w:rPr>
        <w:t>дминистрации городского округа на принципах единоначалия.</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A210A">
        <w:rPr>
          <w:rFonts w:ascii="Times New Roman" w:hAnsi="Times New Roman" w:cs="Times New Roman"/>
          <w:sz w:val="28"/>
          <w:szCs w:val="28"/>
        </w:rPr>
        <w:t xml:space="preserve">В соответствии с Федеральным </w:t>
      </w:r>
      <w:hyperlink r:id="rId9" w:history="1">
        <w:r w:rsidRPr="00CA210A">
          <w:rPr>
            <w:rFonts w:ascii="Times New Roman" w:hAnsi="Times New Roman" w:cs="Times New Roman"/>
            <w:sz w:val="28"/>
            <w:szCs w:val="28"/>
          </w:rPr>
          <w:t>законом</w:t>
        </w:r>
      </w:hyperlink>
      <w:r w:rsidRPr="00CA210A">
        <w:rPr>
          <w:rFonts w:ascii="Times New Roman" w:hAnsi="Times New Roman" w:cs="Times New Roman"/>
          <w:sz w:val="28"/>
          <w:szCs w:val="28"/>
        </w:rPr>
        <w:t xml:space="preserve"> </w:t>
      </w:r>
      <w:r w:rsidR="0050306B">
        <w:rPr>
          <w:rFonts w:ascii="Times New Roman" w:hAnsi="Times New Roman" w:cs="Times New Roman"/>
          <w:sz w:val="28"/>
          <w:szCs w:val="28"/>
        </w:rPr>
        <w:t>«</w:t>
      </w:r>
      <w:r w:rsidRPr="00CA210A">
        <w:rPr>
          <w:rFonts w:ascii="Times New Roman" w:hAnsi="Times New Roman" w:cs="Times New Roman"/>
          <w:sz w:val="28"/>
          <w:szCs w:val="28"/>
        </w:rPr>
        <w:t>Об общих принципах организации местного самоуправления в Российской Федерации</w:t>
      </w:r>
      <w:r w:rsidR="0050306B">
        <w:rPr>
          <w:rFonts w:ascii="Times New Roman" w:hAnsi="Times New Roman" w:cs="Times New Roman"/>
          <w:sz w:val="28"/>
          <w:szCs w:val="28"/>
        </w:rPr>
        <w:t>»</w:t>
      </w:r>
      <w:r w:rsidRPr="00CA210A">
        <w:rPr>
          <w:rFonts w:ascii="Times New Roman" w:hAnsi="Times New Roman" w:cs="Times New Roman"/>
          <w:sz w:val="28"/>
          <w:szCs w:val="28"/>
        </w:rPr>
        <w:t xml:space="preserve"> контракт с Главой администрации городского округа заключается на срок полномочий Первоуральской городской Думы, принявшей решение о назн</w:t>
      </w:r>
      <w:r w:rsidR="00995C2E">
        <w:rPr>
          <w:rFonts w:ascii="Times New Roman" w:hAnsi="Times New Roman" w:cs="Times New Roman"/>
          <w:sz w:val="28"/>
          <w:szCs w:val="28"/>
        </w:rPr>
        <w:t>ачении лица на должность Главы А</w:t>
      </w:r>
      <w:r w:rsidRPr="00CA210A">
        <w:rPr>
          <w:rFonts w:ascii="Times New Roman" w:hAnsi="Times New Roman" w:cs="Times New Roman"/>
          <w:sz w:val="28"/>
          <w:szCs w:val="28"/>
        </w:rPr>
        <w:t>дминистрации городского округа (до дня начала работы Первоуральской городской Думы нового созыва), но не менее чем на два года.</w:t>
      </w:r>
      <w:proofErr w:type="gramEnd"/>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Структура Администрации городского округа утверждается Думой по представлению Главы администрации городского округа. В структуру Администрации городского округа могут входить отраслевые (функциональные) и территориальные органы Администрации городского округа.</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 xml:space="preserve">Счетная палата городского округа Первоуральск является постоянно действующим органом внешнего муниципального финансового контроля и образуется Думой, обладает правами юридического лица, подотчетна Думе,  обладает организационной и функциональной независимостью и осуществляет свою деятельность самостоятельно в соответствии с положением о Счетной палате, утверждаемым решением </w:t>
      </w:r>
      <w:r w:rsidR="00A408BF">
        <w:rPr>
          <w:rFonts w:ascii="Times New Roman" w:hAnsi="Times New Roman" w:cs="Times New Roman"/>
          <w:sz w:val="28"/>
          <w:szCs w:val="28"/>
        </w:rPr>
        <w:t xml:space="preserve">городской </w:t>
      </w:r>
      <w:r w:rsidRPr="00CA210A">
        <w:rPr>
          <w:rFonts w:ascii="Times New Roman" w:hAnsi="Times New Roman" w:cs="Times New Roman"/>
          <w:sz w:val="28"/>
          <w:szCs w:val="28"/>
        </w:rPr>
        <w:t>Думы. Председатель Счетной палаты назначается на должность Думой.</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Управление образования городского округа Первоуральск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 xml:space="preserve">Управление образования формируется в соответствии с Положением о нем, утверждаемым Первоуральской городской Думой. </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 xml:space="preserve">Управление жилищно-коммунального хозяйства и строительства городского округа Первоуральск является отраслевым органом местного самоуправления, наделенным собственными полномочиями по решению вопросов местного значения городского округа  и формируется в соответствии с Положением о нем, утверждаемым Первоуральской городской Думой. </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Территориальные органы местного самоуправления городского округа Первоуральск (далее - территориальные органы) обеспечивают комплексное управление территориями, на которых они осуществляют свою деятельность в пределах, установленных настоящим Уставом и положениями о них.</w:t>
      </w:r>
    </w:p>
    <w:p w:rsidR="00CA210A" w:rsidRPr="00CA210A" w:rsidRDefault="00CA210A" w:rsidP="00CA210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A210A">
        <w:rPr>
          <w:rFonts w:ascii="Times New Roman" w:hAnsi="Times New Roman" w:cs="Times New Roman"/>
          <w:sz w:val="28"/>
          <w:szCs w:val="28"/>
        </w:rPr>
        <w:t xml:space="preserve">Территориальные органы местного самоуправления формируются в соответствии с Положениями о них, утверждаемыми Первоуральской городской Думой. </w:t>
      </w:r>
    </w:p>
    <w:p w:rsidR="00CA210A" w:rsidRDefault="00CA210A" w:rsidP="00CA210A">
      <w:pPr>
        <w:pStyle w:val="a5"/>
        <w:spacing w:after="0" w:line="240" w:lineRule="auto"/>
        <w:ind w:left="0"/>
        <w:rPr>
          <w:rFonts w:ascii="Times New Roman" w:hAnsi="Times New Roman" w:cs="Times New Roman"/>
          <w:b/>
          <w:sz w:val="28"/>
        </w:rPr>
      </w:pPr>
    </w:p>
    <w:p w:rsidR="001C44D1" w:rsidRDefault="001C44D1" w:rsidP="00CA210A">
      <w:pPr>
        <w:pStyle w:val="a5"/>
        <w:spacing w:after="0" w:line="240" w:lineRule="auto"/>
        <w:ind w:left="0"/>
        <w:rPr>
          <w:rFonts w:ascii="Times New Roman" w:hAnsi="Times New Roman" w:cs="Times New Roman"/>
          <w:b/>
          <w:sz w:val="28"/>
        </w:rPr>
      </w:pPr>
    </w:p>
    <w:p w:rsidR="001C44D1" w:rsidRDefault="001C44D1" w:rsidP="00CA210A">
      <w:pPr>
        <w:pStyle w:val="a5"/>
        <w:spacing w:after="0" w:line="240" w:lineRule="auto"/>
        <w:ind w:left="0"/>
        <w:rPr>
          <w:rFonts w:ascii="Times New Roman" w:hAnsi="Times New Roman" w:cs="Times New Roman"/>
          <w:b/>
          <w:sz w:val="28"/>
        </w:rPr>
      </w:pPr>
    </w:p>
    <w:p w:rsidR="00B91D32" w:rsidRDefault="00780EFD" w:rsidP="00F774BC">
      <w:pPr>
        <w:pStyle w:val="af8"/>
        <w:numPr>
          <w:ilvl w:val="0"/>
          <w:numId w:val="18"/>
        </w:numPr>
      </w:pPr>
      <w:r>
        <w:lastRenderedPageBreak/>
        <w:t>Осуществление</w:t>
      </w:r>
      <w:r w:rsidR="00B91D32">
        <w:t xml:space="preserve"> представительских функций</w:t>
      </w:r>
    </w:p>
    <w:p w:rsidR="00B91D32" w:rsidRDefault="00B91D32" w:rsidP="00B91D32">
      <w:pPr>
        <w:pStyle w:val="a5"/>
        <w:spacing w:after="0" w:line="240" w:lineRule="auto"/>
        <w:ind w:left="0"/>
        <w:rPr>
          <w:rFonts w:ascii="Times New Roman" w:hAnsi="Times New Roman" w:cs="Times New Roman"/>
          <w:b/>
          <w:sz w:val="28"/>
        </w:rPr>
      </w:pPr>
    </w:p>
    <w:p w:rsidR="00B91D32" w:rsidRPr="00CC142F" w:rsidRDefault="00CC142F" w:rsidP="00980830">
      <w:pPr>
        <w:pStyle w:val="a5"/>
        <w:spacing w:after="0" w:line="240" w:lineRule="auto"/>
        <w:ind w:left="0" w:firstLine="708"/>
        <w:jc w:val="both"/>
        <w:rPr>
          <w:rFonts w:ascii="Times New Roman" w:hAnsi="Times New Roman" w:cs="Times New Roman"/>
          <w:sz w:val="28"/>
          <w:szCs w:val="28"/>
        </w:rPr>
      </w:pPr>
      <w:r w:rsidRPr="00CC142F">
        <w:rPr>
          <w:rFonts w:ascii="Times New Roman" w:hAnsi="Times New Roman" w:cs="Times New Roman"/>
          <w:sz w:val="28"/>
        </w:rPr>
        <w:t xml:space="preserve">Глава </w:t>
      </w:r>
      <w:r w:rsidR="00995C2E">
        <w:rPr>
          <w:rFonts w:ascii="Times New Roman" w:hAnsi="Times New Roman" w:cs="Times New Roman"/>
          <w:sz w:val="28"/>
        </w:rPr>
        <w:t>городского округа Первоуральск</w:t>
      </w:r>
      <w:r>
        <w:rPr>
          <w:rFonts w:ascii="Times New Roman" w:hAnsi="Times New Roman" w:cs="Times New Roman"/>
          <w:sz w:val="28"/>
        </w:rPr>
        <w:t xml:space="preserve"> на регулярной основе принимает </w:t>
      </w:r>
      <w:r w:rsidRPr="00CC142F">
        <w:rPr>
          <w:rFonts w:ascii="Times New Roman" w:hAnsi="Times New Roman" w:cs="Times New Roman"/>
          <w:sz w:val="28"/>
          <w:szCs w:val="28"/>
        </w:rPr>
        <w:t>участие в совещаниях, проводимых Губернатором и Правительством Свердловской области.</w:t>
      </w:r>
    </w:p>
    <w:p w:rsidR="00CC142F" w:rsidRPr="000069FD" w:rsidRDefault="00ED636A" w:rsidP="00980830">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 году</w:t>
      </w:r>
      <w:r w:rsidR="00CC142F">
        <w:rPr>
          <w:rFonts w:ascii="Times New Roman" w:eastAsia="Times New Roman" w:hAnsi="Times New Roman" w:cs="Times New Roman"/>
          <w:sz w:val="28"/>
          <w:szCs w:val="28"/>
          <w:lang w:eastAsia="ru-RU"/>
        </w:rPr>
        <w:t xml:space="preserve"> ежемесячно проводились</w:t>
      </w:r>
      <w:r w:rsidR="00960D10">
        <w:rPr>
          <w:rFonts w:ascii="Times New Roman" w:eastAsia="Times New Roman" w:hAnsi="Times New Roman" w:cs="Times New Roman"/>
          <w:sz w:val="28"/>
          <w:szCs w:val="28"/>
          <w:lang w:eastAsia="ru-RU"/>
        </w:rPr>
        <w:t xml:space="preserve"> Совет </w:t>
      </w:r>
      <w:r w:rsidR="0050306B">
        <w:rPr>
          <w:rFonts w:ascii="Times New Roman" w:eastAsia="Times New Roman" w:hAnsi="Times New Roman" w:cs="Times New Roman"/>
          <w:sz w:val="28"/>
          <w:szCs w:val="28"/>
          <w:lang w:eastAsia="ru-RU"/>
        </w:rPr>
        <w:t>г</w:t>
      </w:r>
      <w:r w:rsidR="00CC142F">
        <w:rPr>
          <w:rFonts w:ascii="Times New Roman" w:eastAsia="Times New Roman" w:hAnsi="Times New Roman" w:cs="Times New Roman"/>
          <w:sz w:val="28"/>
          <w:szCs w:val="28"/>
          <w:lang w:eastAsia="ru-RU"/>
        </w:rPr>
        <w:t xml:space="preserve">лав муниципальных образований Свердловской области и </w:t>
      </w:r>
      <w:r w:rsidR="00CC142F" w:rsidRPr="00CC142F">
        <w:rPr>
          <w:rFonts w:ascii="Times New Roman" w:eastAsia="Times New Roman" w:hAnsi="Times New Roman" w:cs="Times New Roman"/>
          <w:sz w:val="28"/>
          <w:szCs w:val="28"/>
          <w:lang w:eastAsia="ru-RU"/>
        </w:rPr>
        <w:t>заседани</w:t>
      </w:r>
      <w:r w:rsidR="00CC142F">
        <w:rPr>
          <w:rFonts w:ascii="Times New Roman" w:eastAsia="Times New Roman" w:hAnsi="Times New Roman" w:cs="Times New Roman"/>
          <w:sz w:val="28"/>
          <w:szCs w:val="28"/>
          <w:lang w:eastAsia="ru-RU"/>
        </w:rPr>
        <w:t>я</w:t>
      </w:r>
      <w:r w:rsidR="0050306B">
        <w:rPr>
          <w:rFonts w:ascii="Times New Roman" w:eastAsia="Times New Roman" w:hAnsi="Times New Roman" w:cs="Times New Roman"/>
          <w:sz w:val="28"/>
          <w:szCs w:val="28"/>
          <w:lang w:eastAsia="ru-RU"/>
        </w:rPr>
        <w:t xml:space="preserve"> комиссии при Г</w:t>
      </w:r>
      <w:r w:rsidR="00CC142F" w:rsidRPr="00CC142F">
        <w:rPr>
          <w:rFonts w:ascii="Times New Roman" w:eastAsia="Times New Roman" w:hAnsi="Times New Roman" w:cs="Times New Roman"/>
          <w:sz w:val="28"/>
          <w:szCs w:val="28"/>
          <w:lang w:eastAsia="ru-RU"/>
        </w:rPr>
        <w:t>убернаторе Свердловской области.</w:t>
      </w:r>
      <w:r>
        <w:rPr>
          <w:rFonts w:ascii="Times New Roman" w:eastAsia="Times New Roman" w:hAnsi="Times New Roman" w:cs="Times New Roman"/>
          <w:sz w:val="28"/>
          <w:szCs w:val="28"/>
          <w:lang w:eastAsia="ru-RU"/>
        </w:rPr>
        <w:t xml:space="preserve"> </w:t>
      </w:r>
      <w:r w:rsidR="00CC142F" w:rsidRPr="00CC142F">
        <w:rPr>
          <w:rFonts w:ascii="Times New Roman" w:eastAsia="Times New Roman" w:hAnsi="Times New Roman" w:cs="Times New Roman"/>
          <w:sz w:val="28"/>
          <w:szCs w:val="28"/>
          <w:lang w:eastAsia="ru-RU"/>
        </w:rPr>
        <w:t>Работа комиссии посвящена мониторингу достижения на территории Свердловской области важнейших целевых показателей социально-экономического р</w:t>
      </w:r>
      <w:r w:rsidR="0050306B">
        <w:rPr>
          <w:rFonts w:ascii="Times New Roman" w:eastAsia="Times New Roman" w:hAnsi="Times New Roman" w:cs="Times New Roman"/>
          <w:sz w:val="28"/>
          <w:szCs w:val="28"/>
          <w:lang w:eastAsia="ru-RU"/>
        </w:rPr>
        <w:t>азвития, установленных указами П</w:t>
      </w:r>
      <w:r w:rsidR="00CC142F" w:rsidRPr="00CC142F">
        <w:rPr>
          <w:rFonts w:ascii="Times New Roman" w:eastAsia="Times New Roman" w:hAnsi="Times New Roman" w:cs="Times New Roman"/>
          <w:sz w:val="28"/>
          <w:szCs w:val="28"/>
          <w:lang w:eastAsia="ru-RU"/>
        </w:rPr>
        <w:t xml:space="preserve">резидента Российской Федерации от </w:t>
      </w:r>
      <w:r w:rsidR="0050306B">
        <w:rPr>
          <w:rFonts w:ascii="Times New Roman" w:eastAsia="Times New Roman" w:hAnsi="Times New Roman" w:cs="Times New Roman"/>
          <w:sz w:val="28"/>
          <w:szCs w:val="28"/>
          <w:lang w:eastAsia="ru-RU"/>
        </w:rPr>
        <w:t>7</w:t>
      </w:r>
      <w:r w:rsidR="00CC142F" w:rsidRPr="00CC142F">
        <w:rPr>
          <w:rFonts w:ascii="Times New Roman" w:eastAsia="Times New Roman" w:hAnsi="Times New Roman" w:cs="Times New Roman"/>
          <w:sz w:val="28"/>
          <w:szCs w:val="28"/>
          <w:lang w:eastAsia="ru-RU"/>
        </w:rPr>
        <w:t xml:space="preserve"> мая 2012 года, и реализации приоритетных национальных проектов.</w:t>
      </w:r>
    </w:p>
    <w:p w:rsidR="00CC142F" w:rsidRPr="00CC142F" w:rsidRDefault="00CC142F" w:rsidP="00980830">
      <w:pPr>
        <w:spacing w:after="0" w:line="240" w:lineRule="auto"/>
        <w:ind w:firstLine="708"/>
        <w:contextualSpacing/>
        <w:jc w:val="both"/>
        <w:rPr>
          <w:rFonts w:ascii="Times New Roman" w:eastAsia="Times New Roman" w:hAnsi="Times New Roman" w:cs="Times New Roman"/>
          <w:sz w:val="28"/>
          <w:szCs w:val="28"/>
          <w:lang w:eastAsia="ru-RU"/>
        </w:rPr>
      </w:pPr>
      <w:r w:rsidRPr="00CC142F">
        <w:rPr>
          <w:rFonts w:ascii="Times New Roman" w:eastAsia="Times New Roman" w:hAnsi="Times New Roman" w:cs="Times New Roman"/>
          <w:sz w:val="28"/>
          <w:szCs w:val="28"/>
          <w:lang w:eastAsia="ru-RU"/>
        </w:rPr>
        <w:t>На совместном засе</w:t>
      </w:r>
      <w:r w:rsidRPr="000069FD">
        <w:rPr>
          <w:rFonts w:ascii="Times New Roman" w:eastAsia="Times New Roman" w:hAnsi="Times New Roman" w:cs="Times New Roman"/>
          <w:sz w:val="28"/>
          <w:szCs w:val="28"/>
          <w:lang w:eastAsia="ru-RU"/>
        </w:rPr>
        <w:t>дании расширенной комиссии при Г</w:t>
      </w:r>
      <w:r w:rsidRPr="00CC142F">
        <w:rPr>
          <w:rFonts w:ascii="Times New Roman" w:eastAsia="Times New Roman" w:hAnsi="Times New Roman" w:cs="Times New Roman"/>
          <w:sz w:val="28"/>
          <w:szCs w:val="28"/>
          <w:lang w:eastAsia="ru-RU"/>
        </w:rPr>
        <w:t>убернаторе Свердловской области с докладами о состоянии дел в своих отраслях выступ</w:t>
      </w:r>
      <w:r w:rsidRPr="000069FD">
        <w:rPr>
          <w:rFonts w:ascii="Times New Roman" w:eastAsia="Times New Roman" w:hAnsi="Times New Roman" w:cs="Times New Roman"/>
          <w:sz w:val="28"/>
          <w:szCs w:val="28"/>
          <w:lang w:eastAsia="ru-RU"/>
        </w:rPr>
        <w:t>аю</w:t>
      </w:r>
      <w:r w:rsidRPr="00CC142F">
        <w:rPr>
          <w:rFonts w:ascii="Times New Roman" w:eastAsia="Times New Roman" w:hAnsi="Times New Roman" w:cs="Times New Roman"/>
          <w:sz w:val="28"/>
          <w:szCs w:val="28"/>
          <w:lang w:eastAsia="ru-RU"/>
        </w:rPr>
        <w:t>т все профильные министры областного правительства</w:t>
      </w:r>
      <w:r w:rsidR="00960D10" w:rsidRPr="000069FD">
        <w:rPr>
          <w:rFonts w:ascii="Times New Roman" w:eastAsia="Times New Roman" w:hAnsi="Times New Roman" w:cs="Times New Roman"/>
          <w:sz w:val="28"/>
          <w:szCs w:val="28"/>
          <w:lang w:eastAsia="ru-RU"/>
        </w:rPr>
        <w:t xml:space="preserve"> и Г</w:t>
      </w:r>
      <w:r w:rsidRPr="000069FD">
        <w:rPr>
          <w:rFonts w:ascii="Times New Roman" w:eastAsia="Times New Roman" w:hAnsi="Times New Roman" w:cs="Times New Roman"/>
          <w:sz w:val="28"/>
          <w:szCs w:val="28"/>
          <w:lang w:eastAsia="ru-RU"/>
        </w:rPr>
        <w:t>лавы муниципальных образований</w:t>
      </w:r>
      <w:r w:rsidRPr="00CC142F">
        <w:rPr>
          <w:rFonts w:ascii="Times New Roman" w:eastAsia="Times New Roman" w:hAnsi="Times New Roman" w:cs="Times New Roman"/>
          <w:sz w:val="28"/>
          <w:szCs w:val="28"/>
          <w:lang w:eastAsia="ru-RU"/>
        </w:rPr>
        <w:t>.</w:t>
      </w:r>
    </w:p>
    <w:p w:rsidR="00CC142F" w:rsidRPr="000069FD" w:rsidRDefault="00960D10" w:rsidP="00980830">
      <w:pPr>
        <w:spacing w:after="0" w:line="240" w:lineRule="auto"/>
        <w:ind w:firstLine="708"/>
        <w:contextualSpacing/>
        <w:jc w:val="both"/>
        <w:rPr>
          <w:rFonts w:ascii="Times New Roman" w:eastAsia="Times New Roman" w:hAnsi="Times New Roman" w:cs="Times New Roman"/>
          <w:sz w:val="28"/>
          <w:szCs w:val="28"/>
          <w:lang w:eastAsia="ru-RU"/>
        </w:rPr>
      </w:pPr>
      <w:r w:rsidRPr="000069FD">
        <w:rPr>
          <w:rFonts w:ascii="Times New Roman" w:eastAsia="Times New Roman" w:hAnsi="Times New Roman" w:cs="Times New Roman"/>
          <w:sz w:val="28"/>
          <w:szCs w:val="28"/>
          <w:lang w:eastAsia="ru-RU"/>
        </w:rPr>
        <w:t>Козлов</w:t>
      </w:r>
      <w:r w:rsidR="00995C2E">
        <w:rPr>
          <w:rFonts w:ascii="Times New Roman" w:eastAsia="Times New Roman" w:hAnsi="Times New Roman" w:cs="Times New Roman"/>
          <w:sz w:val="28"/>
          <w:szCs w:val="28"/>
          <w:lang w:eastAsia="ru-RU"/>
        </w:rPr>
        <w:t xml:space="preserve"> Н.Е.</w:t>
      </w:r>
      <w:r w:rsidRPr="000069FD">
        <w:rPr>
          <w:rFonts w:ascii="Times New Roman" w:eastAsia="Times New Roman" w:hAnsi="Times New Roman" w:cs="Times New Roman"/>
          <w:sz w:val="28"/>
          <w:szCs w:val="28"/>
          <w:lang w:eastAsia="ru-RU"/>
        </w:rPr>
        <w:t xml:space="preserve"> выступал с докладом </w:t>
      </w:r>
      <w:r w:rsidR="00CC142F" w:rsidRPr="00CC142F">
        <w:rPr>
          <w:rFonts w:ascii="Times New Roman" w:eastAsia="Times New Roman" w:hAnsi="Times New Roman" w:cs="Times New Roman"/>
          <w:sz w:val="28"/>
          <w:szCs w:val="28"/>
          <w:lang w:eastAsia="ru-RU"/>
        </w:rPr>
        <w:t xml:space="preserve">о выполнении в городском округе Первоуральск майских указов </w:t>
      </w:r>
      <w:r w:rsidR="0050306B">
        <w:rPr>
          <w:rFonts w:ascii="Times New Roman" w:eastAsia="Times New Roman" w:hAnsi="Times New Roman" w:cs="Times New Roman"/>
          <w:sz w:val="28"/>
          <w:szCs w:val="28"/>
          <w:lang w:eastAsia="ru-RU"/>
        </w:rPr>
        <w:t>П</w:t>
      </w:r>
      <w:r w:rsidR="00CC142F" w:rsidRPr="00CC142F">
        <w:rPr>
          <w:rFonts w:ascii="Times New Roman" w:eastAsia="Times New Roman" w:hAnsi="Times New Roman" w:cs="Times New Roman"/>
          <w:sz w:val="28"/>
          <w:szCs w:val="28"/>
          <w:lang w:eastAsia="ru-RU"/>
        </w:rPr>
        <w:t>резидента</w:t>
      </w:r>
      <w:r w:rsidR="0050306B">
        <w:rPr>
          <w:rFonts w:ascii="Times New Roman" w:eastAsia="Times New Roman" w:hAnsi="Times New Roman" w:cs="Times New Roman"/>
          <w:sz w:val="28"/>
          <w:szCs w:val="28"/>
          <w:lang w:eastAsia="ru-RU"/>
        </w:rPr>
        <w:t xml:space="preserve"> РФ</w:t>
      </w:r>
      <w:r w:rsidR="00CC142F" w:rsidRPr="00CC142F">
        <w:rPr>
          <w:rFonts w:ascii="Times New Roman" w:eastAsia="Times New Roman" w:hAnsi="Times New Roman" w:cs="Times New Roman"/>
          <w:sz w:val="28"/>
          <w:szCs w:val="28"/>
          <w:lang w:eastAsia="ru-RU"/>
        </w:rPr>
        <w:t xml:space="preserve">. По всем отчетным позициям Первоуральск устойчиво лидирует среди муниципалитетов. </w:t>
      </w:r>
    </w:p>
    <w:p w:rsidR="000069FD" w:rsidRPr="000069FD" w:rsidRDefault="000069FD" w:rsidP="00980830">
      <w:pPr>
        <w:pStyle w:val="a6"/>
        <w:spacing w:before="0" w:beforeAutospacing="0" w:after="0" w:afterAutospacing="0"/>
        <w:ind w:firstLine="708"/>
        <w:contextualSpacing/>
        <w:jc w:val="both"/>
        <w:rPr>
          <w:sz w:val="28"/>
          <w:szCs w:val="28"/>
        </w:rPr>
      </w:pPr>
      <w:r w:rsidRPr="000069FD">
        <w:rPr>
          <w:sz w:val="28"/>
          <w:szCs w:val="28"/>
        </w:rPr>
        <w:t>В начале 2014 года Козлов</w:t>
      </w:r>
      <w:r w:rsidR="00995C2E">
        <w:rPr>
          <w:sz w:val="28"/>
          <w:szCs w:val="28"/>
        </w:rPr>
        <w:t xml:space="preserve"> Н.Е.</w:t>
      </w:r>
      <w:r w:rsidRPr="000069FD">
        <w:rPr>
          <w:sz w:val="28"/>
          <w:szCs w:val="28"/>
        </w:rPr>
        <w:t xml:space="preserve"> </w:t>
      </w:r>
      <w:r w:rsidR="001F3DBD">
        <w:rPr>
          <w:sz w:val="28"/>
          <w:szCs w:val="28"/>
        </w:rPr>
        <w:t>работал в</w:t>
      </w:r>
      <w:r w:rsidRPr="000069FD">
        <w:rPr>
          <w:sz w:val="28"/>
          <w:szCs w:val="28"/>
        </w:rPr>
        <w:t xml:space="preserve"> двухдневно</w:t>
      </w:r>
      <w:r w:rsidR="001F3DBD">
        <w:rPr>
          <w:sz w:val="28"/>
          <w:szCs w:val="28"/>
        </w:rPr>
        <w:t>м</w:t>
      </w:r>
      <w:r w:rsidRPr="000069FD">
        <w:rPr>
          <w:sz w:val="28"/>
          <w:szCs w:val="28"/>
        </w:rPr>
        <w:t xml:space="preserve"> семинар</w:t>
      </w:r>
      <w:r w:rsidR="001F3DBD">
        <w:rPr>
          <w:sz w:val="28"/>
          <w:szCs w:val="28"/>
        </w:rPr>
        <w:t>е</w:t>
      </w:r>
      <w:r w:rsidRPr="000069FD">
        <w:rPr>
          <w:sz w:val="28"/>
          <w:szCs w:val="28"/>
        </w:rPr>
        <w:t>, который проводи</w:t>
      </w:r>
      <w:r>
        <w:rPr>
          <w:sz w:val="28"/>
          <w:szCs w:val="28"/>
        </w:rPr>
        <w:t>л</w:t>
      </w:r>
      <w:r w:rsidR="0050306B">
        <w:rPr>
          <w:sz w:val="28"/>
          <w:szCs w:val="28"/>
        </w:rPr>
        <w:t xml:space="preserve"> Г</w:t>
      </w:r>
      <w:r w:rsidRPr="000069FD">
        <w:rPr>
          <w:sz w:val="28"/>
          <w:szCs w:val="28"/>
        </w:rPr>
        <w:t xml:space="preserve">убернатор Свердловской области Евгений </w:t>
      </w:r>
      <w:proofErr w:type="spellStart"/>
      <w:r w:rsidRPr="000069FD">
        <w:rPr>
          <w:sz w:val="28"/>
          <w:szCs w:val="28"/>
        </w:rPr>
        <w:t>Куйвашев</w:t>
      </w:r>
      <w:proofErr w:type="spellEnd"/>
      <w:r w:rsidR="001F3DBD">
        <w:rPr>
          <w:sz w:val="28"/>
          <w:szCs w:val="28"/>
        </w:rPr>
        <w:t>, с участием представителей Администрации П</w:t>
      </w:r>
      <w:r w:rsidR="001F3DBD" w:rsidRPr="000069FD">
        <w:rPr>
          <w:sz w:val="28"/>
          <w:szCs w:val="28"/>
        </w:rPr>
        <w:t>резидента</w:t>
      </w:r>
      <w:r w:rsidR="001F3DBD">
        <w:rPr>
          <w:sz w:val="28"/>
          <w:szCs w:val="28"/>
        </w:rPr>
        <w:t xml:space="preserve"> РФ, органов государственной власти</w:t>
      </w:r>
      <w:r w:rsidRPr="000069FD">
        <w:rPr>
          <w:sz w:val="28"/>
          <w:szCs w:val="28"/>
        </w:rPr>
        <w:t>. </w:t>
      </w:r>
    </w:p>
    <w:p w:rsidR="000069FD" w:rsidRPr="000069FD" w:rsidRDefault="000069FD" w:rsidP="00980830">
      <w:pPr>
        <w:spacing w:after="0" w:line="240" w:lineRule="auto"/>
        <w:ind w:firstLine="708"/>
        <w:contextualSpacing/>
        <w:jc w:val="both"/>
        <w:rPr>
          <w:rFonts w:ascii="Times New Roman" w:eastAsia="Times New Roman" w:hAnsi="Times New Roman" w:cs="Times New Roman"/>
          <w:sz w:val="28"/>
          <w:szCs w:val="28"/>
          <w:lang w:eastAsia="ru-RU"/>
        </w:rPr>
      </w:pPr>
      <w:r w:rsidRPr="000069FD">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департамента кадровой политики Г</w:t>
      </w:r>
      <w:r w:rsidRPr="000069FD">
        <w:rPr>
          <w:rFonts w:ascii="Times New Roman" w:eastAsia="Times New Roman" w:hAnsi="Times New Roman" w:cs="Times New Roman"/>
          <w:sz w:val="28"/>
          <w:szCs w:val="28"/>
          <w:lang w:eastAsia="ru-RU"/>
        </w:rPr>
        <w:t xml:space="preserve">убернатора Свердловской области получил название  «Школа мэров». </w:t>
      </w:r>
    </w:p>
    <w:p w:rsidR="000069FD" w:rsidRPr="000069FD" w:rsidRDefault="000069FD" w:rsidP="00980830">
      <w:pPr>
        <w:spacing w:after="0" w:line="240" w:lineRule="auto"/>
        <w:ind w:firstLine="708"/>
        <w:contextualSpacing/>
        <w:jc w:val="both"/>
        <w:rPr>
          <w:rFonts w:ascii="Times New Roman" w:eastAsia="Times New Roman" w:hAnsi="Times New Roman" w:cs="Times New Roman"/>
          <w:sz w:val="28"/>
          <w:szCs w:val="28"/>
          <w:lang w:eastAsia="ru-RU"/>
        </w:rPr>
      </w:pPr>
      <w:r w:rsidRPr="000069FD">
        <w:rPr>
          <w:rFonts w:ascii="Times New Roman" w:eastAsia="Times New Roman" w:hAnsi="Times New Roman" w:cs="Times New Roman"/>
          <w:sz w:val="28"/>
          <w:szCs w:val="28"/>
          <w:lang w:eastAsia="ru-RU"/>
        </w:rPr>
        <w:t>Основная тема занятий с руководителями муниципалитетов - развитие местного самоуправления в контексте федеральной и региональной политики.</w:t>
      </w:r>
    </w:p>
    <w:p w:rsidR="000069FD" w:rsidRDefault="000069FD" w:rsidP="00980830">
      <w:pPr>
        <w:spacing w:after="0" w:line="240" w:lineRule="auto"/>
        <w:ind w:firstLine="708"/>
        <w:contextualSpacing/>
        <w:jc w:val="both"/>
        <w:rPr>
          <w:rFonts w:ascii="Times New Roman" w:eastAsia="Times New Roman" w:hAnsi="Times New Roman" w:cs="Times New Roman"/>
          <w:sz w:val="28"/>
          <w:szCs w:val="28"/>
          <w:lang w:eastAsia="ru-RU"/>
        </w:rPr>
      </w:pPr>
      <w:r w:rsidRPr="000069F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 замыслу Администрации Г</w:t>
      </w:r>
      <w:r w:rsidRPr="000069FD">
        <w:rPr>
          <w:rFonts w:ascii="Times New Roman" w:eastAsia="Times New Roman" w:hAnsi="Times New Roman" w:cs="Times New Roman"/>
          <w:sz w:val="28"/>
          <w:szCs w:val="28"/>
          <w:lang w:eastAsia="ru-RU"/>
        </w:rPr>
        <w:t xml:space="preserve">убернатора обучение чиновников науке управления повысит эффективность деятельности </w:t>
      </w:r>
      <w:r>
        <w:rPr>
          <w:rFonts w:ascii="Times New Roman" w:eastAsia="Times New Roman" w:hAnsi="Times New Roman" w:cs="Times New Roman"/>
          <w:sz w:val="28"/>
          <w:szCs w:val="28"/>
          <w:lang w:eastAsia="ru-RU"/>
        </w:rPr>
        <w:t>органов местного самоуправления.</w:t>
      </w:r>
    </w:p>
    <w:p w:rsidR="000069FD" w:rsidRPr="005F0155" w:rsidRDefault="005F0155" w:rsidP="00980830">
      <w:pPr>
        <w:spacing w:after="0" w:line="240" w:lineRule="auto"/>
        <w:ind w:firstLine="708"/>
        <w:contextualSpacing/>
        <w:jc w:val="both"/>
        <w:rPr>
          <w:rFonts w:ascii="Times New Roman" w:eastAsia="Times New Roman" w:hAnsi="Times New Roman" w:cs="Times New Roman"/>
          <w:sz w:val="28"/>
          <w:szCs w:val="28"/>
          <w:lang w:eastAsia="ru-RU"/>
        </w:rPr>
      </w:pPr>
      <w:r w:rsidRPr="005F0155">
        <w:rPr>
          <w:rFonts w:ascii="Times New Roman" w:eastAsia="Times New Roman" w:hAnsi="Times New Roman" w:cs="Times New Roman"/>
          <w:sz w:val="28"/>
          <w:szCs w:val="28"/>
          <w:lang w:eastAsia="ru-RU"/>
        </w:rPr>
        <w:t>Также в ежемесячном режиме проходили совещания в Правительстве Свердловской области. Среди обсуждаемых тем, основными можно выделить следующие:</w:t>
      </w:r>
    </w:p>
    <w:p w:rsidR="005F0155" w:rsidRPr="001F3DBD" w:rsidRDefault="006930C5" w:rsidP="001F3DBD">
      <w:pPr>
        <w:pStyle w:val="a5"/>
        <w:numPr>
          <w:ilvl w:val="0"/>
          <w:numId w:val="19"/>
        </w:numPr>
        <w:spacing w:after="0" w:line="240" w:lineRule="auto"/>
        <w:ind w:left="0" w:firstLine="708"/>
        <w:jc w:val="both"/>
        <w:rPr>
          <w:rFonts w:ascii="Times New Roman" w:eastAsia="Times New Roman" w:hAnsi="Times New Roman" w:cs="Times New Roman"/>
          <w:sz w:val="28"/>
          <w:szCs w:val="28"/>
          <w:lang w:eastAsia="ru-RU"/>
        </w:rPr>
      </w:pPr>
      <w:r w:rsidRPr="001F3DBD">
        <w:rPr>
          <w:rFonts w:ascii="Times New Roman" w:eastAsia="Times New Roman" w:hAnsi="Times New Roman" w:cs="Times New Roman"/>
          <w:sz w:val="28"/>
          <w:szCs w:val="28"/>
          <w:lang w:eastAsia="ru-RU"/>
        </w:rPr>
        <w:t>о</w:t>
      </w:r>
      <w:r w:rsidR="006F5AAB" w:rsidRPr="001F3DBD">
        <w:rPr>
          <w:rFonts w:ascii="Times New Roman" w:eastAsia="Times New Roman" w:hAnsi="Times New Roman" w:cs="Times New Roman"/>
          <w:sz w:val="28"/>
          <w:szCs w:val="28"/>
          <w:lang w:eastAsia="ru-RU"/>
        </w:rPr>
        <w:t xml:space="preserve"> </w:t>
      </w:r>
      <w:r w:rsidR="005F0155" w:rsidRPr="001F3DBD">
        <w:rPr>
          <w:rFonts w:ascii="Times New Roman" w:eastAsia="Times New Roman" w:hAnsi="Times New Roman" w:cs="Times New Roman"/>
          <w:sz w:val="28"/>
          <w:szCs w:val="28"/>
          <w:lang w:eastAsia="ru-RU"/>
        </w:rPr>
        <w:t>состояни</w:t>
      </w:r>
      <w:r w:rsidR="006F5AAB" w:rsidRPr="001F3DBD">
        <w:rPr>
          <w:rFonts w:ascii="Times New Roman" w:eastAsia="Times New Roman" w:hAnsi="Times New Roman" w:cs="Times New Roman"/>
          <w:sz w:val="28"/>
          <w:szCs w:val="28"/>
          <w:lang w:eastAsia="ru-RU"/>
        </w:rPr>
        <w:t>и</w:t>
      </w:r>
      <w:r w:rsidR="005F0155" w:rsidRPr="001F3DBD">
        <w:rPr>
          <w:rFonts w:ascii="Times New Roman" w:eastAsia="Times New Roman" w:hAnsi="Times New Roman" w:cs="Times New Roman"/>
          <w:sz w:val="28"/>
          <w:szCs w:val="28"/>
          <w:lang w:eastAsia="ru-RU"/>
        </w:rPr>
        <w:t xml:space="preserve"> единых дежурно-диспетчерских служб муниципальных образований. </w:t>
      </w:r>
    </w:p>
    <w:p w:rsidR="00BE24A0" w:rsidRDefault="00980830" w:rsidP="00980830">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F0155" w:rsidRPr="005F0155">
        <w:rPr>
          <w:rFonts w:ascii="Times New Roman" w:eastAsia="Times New Roman" w:hAnsi="Times New Roman" w:cs="Times New Roman"/>
          <w:sz w:val="28"/>
          <w:szCs w:val="28"/>
          <w:lang w:eastAsia="ru-RU"/>
        </w:rPr>
        <w:t xml:space="preserve"> городском округе Первоуральск единая дежурно-диспетчерская служба (ЕДДС) давно</w:t>
      </w:r>
      <w:r w:rsidR="005F0155">
        <w:rPr>
          <w:rFonts w:ascii="Times New Roman" w:eastAsia="Times New Roman" w:hAnsi="Times New Roman" w:cs="Times New Roman"/>
          <w:sz w:val="28"/>
          <w:szCs w:val="28"/>
          <w:lang w:eastAsia="ru-RU"/>
        </w:rPr>
        <w:t xml:space="preserve"> стала действенным инструментом, </w:t>
      </w:r>
      <w:r w:rsidR="001F3DBD">
        <w:rPr>
          <w:rFonts w:ascii="Times New Roman" w:eastAsia="Times New Roman" w:hAnsi="Times New Roman" w:cs="Times New Roman"/>
          <w:sz w:val="28"/>
          <w:szCs w:val="28"/>
          <w:lang w:eastAsia="ru-RU"/>
        </w:rPr>
        <w:t>ку</w:t>
      </w:r>
      <w:r w:rsidR="005F0155" w:rsidRPr="005F0155">
        <w:rPr>
          <w:rFonts w:ascii="Times New Roman" w:eastAsia="Times New Roman" w:hAnsi="Times New Roman" w:cs="Times New Roman"/>
          <w:sz w:val="28"/>
          <w:szCs w:val="28"/>
          <w:lang w:eastAsia="ru-RU"/>
        </w:rPr>
        <w:t>да в режиме реального времени стекается вся информация о происшествиях на территории городского округа.</w:t>
      </w:r>
      <w:r w:rsidR="006F5AAB">
        <w:rPr>
          <w:rFonts w:ascii="Times New Roman" w:eastAsia="Times New Roman" w:hAnsi="Times New Roman" w:cs="Times New Roman"/>
          <w:sz w:val="28"/>
          <w:szCs w:val="28"/>
          <w:lang w:eastAsia="ru-RU"/>
        </w:rPr>
        <w:t xml:space="preserve"> В</w:t>
      </w:r>
      <w:r w:rsidR="005F0155" w:rsidRPr="005F0155">
        <w:rPr>
          <w:rFonts w:ascii="Times New Roman" w:eastAsia="Times New Roman" w:hAnsi="Times New Roman" w:cs="Times New Roman"/>
          <w:sz w:val="28"/>
          <w:szCs w:val="28"/>
          <w:lang w:eastAsia="ru-RU"/>
        </w:rPr>
        <w:t>о время внештатных ситуаций</w:t>
      </w:r>
      <w:r w:rsidR="001F3DBD">
        <w:rPr>
          <w:rFonts w:ascii="Times New Roman" w:eastAsia="Times New Roman" w:hAnsi="Times New Roman" w:cs="Times New Roman"/>
          <w:sz w:val="28"/>
          <w:szCs w:val="28"/>
          <w:lang w:eastAsia="ru-RU"/>
        </w:rPr>
        <w:t xml:space="preserve"> А</w:t>
      </w:r>
      <w:r w:rsidR="005F0155" w:rsidRPr="005F0155">
        <w:rPr>
          <w:rFonts w:ascii="Times New Roman" w:eastAsia="Times New Roman" w:hAnsi="Times New Roman" w:cs="Times New Roman"/>
          <w:sz w:val="28"/>
          <w:szCs w:val="28"/>
          <w:lang w:eastAsia="ru-RU"/>
        </w:rPr>
        <w:t xml:space="preserve">дминистрация городского округа Первоуральск с помощью единой дежурно-диспетчерской службы контролирует деятельность всех служб, задействованных в </w:t>
      </w:r>
      <w:r w:rsidR="00BE24A0">
        <w:rPr>
          <w:rFonts w:ascii="Times New Roman" w:eastAsia="Times New Roman" w:hAnsi="Times New Roman" w:cs="Times New Roman"/>
          <w:sz w:val="28"/>
          <w:szCs w:val="28"/>
          <w:lang w:eastAsia="ru-RU"/>
        </w:rPr>
        <w:t>решении данных ситуаций</w:t>
      </w:r>
      <w:r w:rsidR="005F0155" w:rsidRPr="005F0155">
        <w:rPr>
          <w:rFonts w:ascii="Times New Roman" w:eastAsia="Times New Roman" w:hAnsi="Times New Roman" w:cs="Times New Roman"/>
          <w:sz w:val="28"/>
          <w:szCs w:val="28"/>
          <w:lang w:eastAsia="ru-RU"/>
        </w:rPr>
        <w:t>.</w:t>
      </w:r>
      <w:r w:rsidR="006930C5">
        <w:rPr>
          <w:rFonts w:ascii="Times New Roman" w:eastAsia="Times New Roman" w:hAnsi="Times New Roman" w:cs="Times New Roman"/>
          <w:sz w:val="28"/>
          <w:szCs w:val="28"/>
          <w:lang w:eastAsia="ru-RU"/>
        </w:rPr>
        <w:t xml:space="preserve"> </w:t>
      </w:r>
    </w:p>
    <w:p w:rsidR="005F0155" w:rsidRPr="005F0155" w:rsidRDefault="00476E39" w:rsidP="00980830">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F0155">
        <w:rPr>
          <w:rFonts w:ascii="Times New Roman" w:eastAsia="Times New Roman" w:hAnsi="Times New Roman" w:cs="Times New Roman"/>
          <w:sz w:val="28"/>
          <w:szCs w:val="28"/>
          <w:lang w:eastAsia="ru-RU"/>
        </w:rPr>
        <w:t xml:space="preserve"> необходимости развития муниципальных аварийно-спасательных формирований в Свердловской области</w:t>
      </w:r>
      <w:r>
        <w:rPr>
          <w:rFonts w:ascii="Times New Roman" w:eastAsia="Times New Roman" w:hAnsi="Times New Roman" w:cs="Times New Roman"/>
          <w:sz w:val="28"/>
          <w:szCs w:val="28"/>
          <w:lang w:eastAsia="ru-RU"/>
        </w:rPr>
        <w:t xml:space="preserve"> выступил </w:t>
      </w:r>
      <w:r w:rsidR="005F0155" w:rsidRPr="005F0155">
        <w:rPr>
          <w:rFonts w:ascii="Times New Roman" w:eastAsia="Times New Roman" w:hAnsi="Times New Roman" w:cs="Times New Roman"/>
          <w:sz w:val="28"/>
          <w:szCs w:val="28"/>
          <w:lang w:eastAsia="ru-RU"/>
        </w:rPr>
        <w:t>начальник главного управления МЧС России по Свердловской области</w:t>
      </w:r>
      <w:r w:rsidR="00100F9F" w:rsidRPr="00100F9F">
        <w:rPr>
          <w:rFonts w:ascii="Times New Roman" w:eastAsia="Times New Roman" w:hAnsi="Times New Roman" w:cs="Times New Roman"/>
          <w:sz w:val="28"/>
          <w:szCs w:val="28"/>
          <w:lang w:eastAsia="ru-RU"/>
        </w:rPr>
        <w:t xml:space="preserve"> </w:t>
      </w:r>
      <w:r w:rsidR="00100F9F" w:rsidRPr="005F0155">
        <w:rPr>
          <w:rFonts w:ascii="Times New Roman" w:eastAsia="Times New Roman" w:hAnsi="Times New Roman" w:cs="Times New Roman"/>
          <w:sz w:val="28"/>
          <w:szCs w:val="28"/>
          <w:lang w:eastAsia="ru-RU"/>
        </w:rPr>
        <w:t>Андре</w:t>
      </w:r>
      <w:r>
        <w:rPr>
          <w:rFonts w:ascii="Times New Roman" w:eastAsia="Times New Roman" w:hAnsi="Times New Roman" w:cs="Times New Roman"/>
          <w:sz w:val="28"/>
          <w:szCs w:val="28"/>
          <w:lang w:eastAsia="ru-RU"/>
        </w:rPr>
        <w:t>й</w:t>
      </w:r>
      <w:r w:rsidR="00100F9F" w:rsidRPr="005F0155">
        <w:rPr>
          <w:rFonts w:ascii="Times New Roman" w:eastAsia="Times New Roman" w:hAnsi="Times New Roman" w:cs="Times New Roman"/>
          <w:sz w:val="28"/>
          <w:szCs w:val="28"/>
          <w:lang w:eastAsia="ru-RU"/>
        </w:rPr>
        <w:t xml:space="preserve"> </w:t>
      </w:r>
      <w:proofErr w:type="spellStart"/>
      <w:r w:rsidR="00100F9F" w:rsidRPr="005F0155">
        <w:rPr>
          <w:rFonts w:ascii="Times New Roman" w:eastAsia="Times New Roman" w:hAnsi="Times New Roman" w:cs="Times New Roman"/>
          <w:sz w:val="28"/>
          <w:szCs w:val="28"/>
          <w:lang w:eastAsia="ru-RU"/>
        </w:rPr>
        <w:t>Заленских</w:t>
      </w:r>
      <w:proofErr w:type="spellEnd"/>
      <w:r w:rsidR="005F0155" w:rsidRPr="005F0155">
        <w:rPr>
          <w:rFonts w:ascii="Times New Roman" w:eastAsia="Times New Roman" w:hAnsi="Times New Roman" w:cs="Times New Roman"/>
          <w:sz w:val="28"/>
          <w:szCs w:val="28"/>
          <w:lang w:eastAsia="ru-RU"/>
        </w:rPr>
        <w:t>.</w:t>
      </w:r>
      <w:r w:rsidR="006930C5">
        <w:rPr>
          <w:rFonts w:ascii="Times New Roman" w:eastAsia="Times New Roman" w:hAnsi="Times New Roman" w:cs="Times New Roman"/>
          <w:sz w:val="28"/>
          <w:szCs w:val="28"/>
          <w:lang w:eastAsia="ru-RU"/>
        </w:rPr>
        <w:t xml:space="preserve"> </w:t>
      </w:r>
      <w:r w:rsidR="005F0155" w:rsidRPr="005F0155">
        <w:rPr>
          <w:rFonts w:ascii="Times New Roman" w:eastAsia="Times New Roman" w:hAnsi="Times New Roman" w:cs="Times New Roman"/>
          <w:sz w:val="28"/>
          <w:szCs w:val="28"/>
          <w:lang w:eastAsia="ru-RU"/>
        </w:rPr>
        <w:t>И в этом направлении деятельности городской округ Первоуральск среди передовиков.</w:t>
      </w:r>
    </w:p>
    <w:p w:rsidR="006F5AAB" w:rsidRPr="006F5AAB" w:rsidRDefault="006F5AAB" w:rsidP="00980830">
      <w:pPr>
        <w:pStyle w:val="a6"/>
        <w:spacing w:before="0" w:beforeAutospacing="0" w:after="0" w:afterAutospacing="0"/>
        <w:ind w:firstLine="708"/>
        <w:contextualSpacing/>
        <w:jc w:val="both"/>
        <w:rPr>
          <w:sz w:val="28"/>
          <w:szCs w:val="28"/>
        </w:rPr>
      </w:pPr>
      <w:r>
        <w:rPr>
          <w:sz w:val="28"/>
          <w:szCs w:val="28"/>
        </w:rPr>
        <w:lastRenderedPageBreak/>
        <w:t xml:space="preserve"> </w:t>
      </w:r>
      <w:r w:rsidR="006930C5">
        <w:rPr>
          <w:sz w:val="28"/>
          <w:szCs w:val="28"/>
        </w:rPr>
        <w:t>2)</w:t>
      </w:r>
      <w:r>
        <w:rPr>
          <w:sz w:val="28"/>
          <w:szCs w:val="28"/>
        </w:rPr>
        <w:t xml:space="preserve"> </w:t>
      </w:r>
      <w:r w:rsidRPr="006F5AAB">
        <w:rPr>
          <w:sz w:val="28"/>
          <w:szCs w:val="28"/>
        </w:rPr>
        <w:t xml:space="preserve"> </w:t>
      </w:r>
      <w:r>
        <w:rPr>
          <w:sz w:val="28"/>
          <w:szCs w:val="28"/>
        </w:rPr>
        <w:t>о</w:t>
      </w:r>
      <w:r w:rsidRPr="006F5AAB">
        <w:rPr>
          <w:sz w:val="28"/>
          <w:szCs w:val="28"/>
        </w:rPr>
        <w:t xml:space="preserve"> ходе строительства (реконструкции) и вводе в эксплуатацию зданий </w:t>
      </w:r>
      <w:r>
        <w:rPr>
          <w:sz w:val="28"/>
          <w:szCs w:val="28"/>
        </w:rPr>
        <w:t>д</w:t>
      </w:r>
      <w:r w:rsidRPr="006F5AAB">
        <w:rPr>
          <w:sz w:val="28"/>
          <w:szCs w:val="28"/>
        </w:rPr>
        <w:t>ошкольных образовательных учреждений</w:t>
      </w:r>
      <w:r>
        <w:rPr>
          <w:sz w:val="28"/>
          <w:szCs w:val="28"/>
        </w:rPr>
        <w:t>.</w:t>
      </w:r>
      <w:r w:rsidRPr="006F5AAB">
        <w:rPr>
          <w:sz w:val="28"/>
          <w:szCs w:val="28"/>
        </w:rPr>
        <w:t> </w:t>
      </w:r>
    </w:p>
    <w:p w:rsidR="006F5AAB" w:rsidRPr="006F5AAB" w:rsidRDefault="006F5AAB" w:rsidP="00980830">
      <w:pPr>
        <w:spacing w:after="0" w:line="240" w:lineRule="auto"/>
        <w:ind w:firstLine="708"/>
        <w:contextualSpacing/>
        <w:jc w:val="both"/>
        <w:rPr>
          <w:rFonts w:ascii="Times New Roman" w:eastAsia="Times New Roman" w:hAnsi="Times New Roman" w:cs="Times New Roman"/>
          <w:sz w:val="28"/>
          <w:szCs w:val="28"/>
          <w:lang w:eastAsia="ru-RU"/>
        </w:rPr>
      </w:pPr>
      <w:r w:rsidRPr="006F5AAB">
        <w:rPr>
          <w:rFonts w:ascii="Times New Roman" w:eastAsia="Times New Roman" w:hAnsi="Times New Roman" w:cs="Times New Roman"/>
          <w:sz w:val="28"/>
          <w:szCs w:val="28"/>
          <w:lang w:eastAsia="ru-RU"/>
        </w:rPr>
        <w:t xml:space="preserve">О том, как в Свердловской области выполняется </w:t>
      </w:r>
      <w:r w:rsidR="006930C5">
        <w:rPr>
          <w:rFonts w:ascii="Times New Roman" w:eastAsia="Times New Roman" w:hAnsi="Times New Roman" w:cs="Times New Roman"/>
          <w:sz w:val="28"/>
          <w:szCs w:val="28"/>
          <w:lang w:eastAsia="ru-RU"/>
        </w:rPr>
        <w:t>У</w:t>
      </w:r>
      <w:r w:rsidRPr="006F5AAB">
        <w:rPr>
          <w:rFonts w:ascii="Times New Roman" w:eastAsia="Times New Roman" w:hAnsi="Times New Roman" w:cs="Times New Roman"/>
          <w:sz w:val="28"/>
          <w:szCs w:val="28"/>
          <w:lang w:eastAsia="ru-RU"/>
        </w:rPr>
        <w:t xml:space="preserve">каз </w:t>
      </w:r>
      <w:r w:rsidR="006930C5">
        <w:rPr>
          <w:rFonts w:ascii="Times New Roman" w:eastAsia="Times New Roman" w:hAnsi="Times New Roman" w:cs="Times New Roman"/>
          <w:sz w:val="28"/>
          <w:szCs w:val="28"/>
          <w:lang w:eastAsia="ru-RU"/>
        </w:rPr>
        <w:t>П</w:t>
      </w:r>
      <w:r w:rsidRPr="006F5AAB">
        <w:rPr>
          <w:rFonts w:ascii="Times New Roman" w:eastAsia="Times New Roman" w:hAnsi="Times New Roman" w:cs="Times New Roman"/>
          <w:sz w:val="28"/>
          <w:szCs w:val="28"/>
          <w:lang w:eastAsia="ru-RU"/>
        </w:rPr>
        <w:t xml:space="preserve">резидента Российской Федерации об обеспечении всех очередников местами в детских дошкольных учреждениях, на совещании </w:t>
      </w:r>
      <w:r>
        <w:rPr>
          <w:rFonts w:ascii="Times New Roman" w:eastAsia="Times New Roman" w:hAnsi="Times New Roman" w:cs="Times New Roman"/>
          <w:sz w:val="28"/>
          <w:szCs w:val="28"/>
          <w:lang w:eastAsia="ru-RU"/>
        </w:rPr>
        <w:t>докладывал</w:t>
      </w:r>
      <w:r w:rsidRPr="006F5AAB">
        <w:rPr>
          <w:rFonts w:ascii="Times New Roman" w:eastAsia="Times New Roman" w:hAnsi="Times New Roman" w:cs="Times New Roman"/>
          <w:sz w:val="28"/>
          <w:szCs w:val="28"/>
          <w:lang w:eastAsia="ru-RU"/>
        </w:rPr>
        <w:t xml:space="preserve"> Виктор Киселев, министр строительства и инфраструктуры Свердловской области</w:t>
      </w:r>
      <w:r>
        <w:rPr>
          <w:rFonts w:ascii="Times New Roman" w:eastAsia="Times New Roman" w:hAnsi="Times New Roman" w:cs="Times New Roman"/>
          <w:sz w:val="28"/>
          <w:szCs w:val="28"/>
          <w:lang w:eastAsia="ru-RU"/>
        </w:rPr>
        <w:t xml:space="preserve"> и </w:t>
      </w:r>
      <w:r w:rsidRPr="006F5AAB">
        <w:rPr>
          <w:rFonts w:ascii="Times New Roman" w:eastAsia="Times New Roman" w:hAnsi="Times New Roman" w:cs="Times New Roman"/>
          <w:sz w:val="28"/>
          <w:szCs w:val="28"/>
          <w:lang w:eastAsia="ru-RU"/>
        </w:rPr>
        <w:t>Аркадий Белявский, министр здравоохранения Свердловской области.</w:t>
      </w:r>
    </w:p>
    <w:p w:rsidR="006F5AAB" w:rsidRPr="006F5AAB" w:rsidRDefault="006F5AAB" w:rsidP="00980830">
      <w:pPr>
        <w:spacing w:after="0" w:line="240" w:lineRule="auto"/>
        <w:ind w:firstLine="708"/>
        <w:contextualSpacing/>
        <w:jc w:val="both"/>
        <w:rPr>
          <w:rFonts w:ascii="Times New Roman" w:eastAsia="Times New Roman" w:hAnsi="Times New Roman" w:cs="Times New Roman"/>
          <w:sz w:val="28"/>
          <w:szCs w:val="28"/>
          <w:lang w:eastAsia="ru-RU"/>
        </w:rPr>
      </w:pPr>
      <w:r w:rsidRPr="006F5AAB">
        <w:rPr>
          <w:rFonts w:ascii="Times New Roman" w:eastAsia="Times New Roman" w:hAnsi="Times New Roman" w:cs="Times New Roman"/>
          <w:sz w:val="28"/>
          <w:szCs w:val="28"/>
          <w:lang w:eastAsia="ru-RU"/>
        </w:rPr>
        <w:t xml:space="preserve">Глава </w:t>
      </w:r>
      <w:r w:rsidR="00554EF6">
        <w:rPr>
          <w:rFonts w:ascii="Times New Roman" w:eastAsia="Times New Roman" w:hAnsi="Times New Roman" w:cs="Times New Roman"/>
          <w:sz w:val="28"/>
          <w:szCs w:val="28"/>
          <w:lang w:eastAsia="ru-RU"/>
        </w:rPr>
        <w:t>городского округа Первоуральск</w:t>
      </w:r>
      <w:r w:rsidRPr="006F5AAB">
        <w:rPr>
          <w:rFonts w:ascii="Times New Roman" w:eastAsia="Times New Roman" w:hAnsi="Times New Roman" w:cs="Times New Roman"/>
          <w:sz w:val="28"/>
          <w:szCs w:val="28"/>
          <w:lang w:eastAsia="ru-RU"/>
        </w:rPr>
        <w:t xml:space="preserve"> Козлов</w:t>
      </w:r>
      <w:r w:rsidR="00554EF6">
        <w:rPr>
          <w:rFonts w:ascii="Times New Roman" w:eastAsia="Times New Roman" w:hAnsi="Times New Roman" w:cs="Times New Roman"/>
          <w:sz w:val="28"/>
          <w:szCs w:val="28"/>
          <w:lang w:eastAsia="ru-RU"/>
        </w:rPr>
        <w:t xml:space="preserve"> Николай Евгеньевич </w:t>
      </w:r>
      <w:r w:rsidRPr="006F5AAB">
        <w:rPr>
          <w:rFonts w:ascii="Times New Roman" w:eastAsia="Times New Roman" w:hAnsi="Times New Roman" w:cs="Times New Roman"/>
          <w:sz w:val="28"/>
          <w:szCs w:val="28"/>
          <w:lang w:eastAsia="ru-RU"/>
        </w:rPr>
        <w:t xml:space="preserve"> также </w:t>
      </w:r>
      <w:r>
        <w:rPr>
          <w:rFonts w:ascii="Times New Roman" w:eastAsia="Times New Roman" w:hAnsi="Times New Roman" w:cs="Times New Roman"/>
          <w:sz w:val="28"/>
          <w:szCs w:val="28"/>
          <w:lang w:eastAsia="ru-RU"/>
        </w:rPr>
        <w:t xml:space="preserve">выступал с </w:t>
      </w:r>
      <w:r w:rsidRPr="006F5AAB">
        <w:rPr>
          <w:rFonts w:ascii="Times New Roman" w:eastAsia="Times New Roman" w:hAnsi="Times New Roman" w:cs="Times New Roman"/>
          <w:sz w:val="28"/>
          <w:szCs w:val="28"/>
          <w:lang w:eastAsia="ru-RU"/>
        </w:rPr>
        <w:t xml:space="preserve"> доклад</w:t>
      </w:r>
      <w:r w:rsidR="006930C5">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по всем направлениям</w:t>
      </w:r>
      <w:r w:rsidRPr="006F5AAB">
        <w:rPr>
          <w:rFonts w:ascii="Times New Roman" w:eastAsia="Times New Roman" w:hAnsi="Times New Roman" w:cs="Times New Roman"/>
          <w:sz w:val="28"/>
          <w:szCs w:val="28"/>
          <w:lang w:eastAsia="ru-RU"/>
        </w:rPr>
        <w:t xml:space="preserve">, по которым </w:t>
      </w:r>
      <w:r>
        <w:rPr>
          <w:rFonts w:ascii="Times New Roman" w:eastAsia="Times New Roman" w:hAnsi="Times New Roman" w:cs="Times New Roman"/>
          <w:sz w:val="28"/>
          <w:szCs w:val="28"/>
          <w:lang w:eastAsia="ru-RU"/>
        </w:rPr>
        <w:t xml:space="preserve">оценивали </w:t>
      </w:r>
      <w:r w:rsidRPr="006F5AAB">
        <w:rPr>
          <w:rFonts w:ascii="Times New Roman" w:eastAsia="Times New Roman" w:hAnsi="Times New Roman" w:cs="Times New Roman"/>
          <w:sz w:val="28"/>
          <w:szCs w:val="28"/>
          <w:lang w:eastAsia="ru-RU"/>
        </w:rPr>
        <w:t>работу муниципалитетов, показатели у городского округа Первоуральск очень хорошие. </w:t>
      </w:r>
    </w:p>
    <w:p w:rsidR="006F5AAB" w:rsidRPr="006F5AAB" w:rsidRDefault="006F5AAB" w:rsidP="00980830">
      <w:pPr>
        <w:spacing w:after="0" w:line="240" w:lineRule="auto"/>
        <w:ind w:firstLine="708"/>
        <w:contextualSpacing/>
        <w:jc w:val="both"/>
        <w:rPr>
          <w:rFonts w:ascii="Times New Roman" w:eastAsia="Times New Roman" w:hAnsi="Times New Roman" w:cs="Times New Roman"/>
          <w:sz w:val="28"/>
          <w:szCs w:val="28"/>
          <w:lang w:eastAsia="ru-RU"/>
        </w:rPr>
      </w:pPr>
      <w:r w:rsidRPr="006F5AAB">
        <w:rPr>
          <w:rFonts w:ascii="Times New Roman" w:eastAsia="Times New Roman" w:hAnsi="Times New Roman" w:cs="Times New Roman"/>
          <w:sz w:val="28"/>
          <w:szCs w:val="28"/>
          <w:lang w:eastAsia="ru-RU"/>
        </w:rPr>
        <w:t xml:space="preserve">Городской округ Первоуральск по динамике ввода новых детских дошкольных образовательных учреждений находится в тройке лидеров Свердловской области, </w:t>
      </w:r>
      <w:r w:rsidR="00476E39">
        <w:rPr>
          <w:rFonts w:ascii="Times New Roman" w:eastAsia="Times New Roman" w:hAnsi="Times New Roman" w:cs="Times New Roman"/>
          <w:sz w:val="28"/>
          <w:szCs w:val="28"/>
          <w:lang w:eastAsia="ru-RU"/>
        </w:rPr>
        <w:t xml:space="preserve">вместе </w:t>
      </w:r>
      <w:r w:rsidRPr="006F5AAB">
        <w:rPr>
          <w:rFonts w:ascii="Times New Roman" w:eastAsia="Times New Roman" w:hAnsi="Times New Roman" w:cs="Times New Roman"/>
          <w:sz w:val="28"/>
          <w:szCs w:val="28"/>
          <w:lang w:eastAsia="ru-RU"/>
        </w:rPr>
        <w:t>с Екатеринбургом и Нижним Тагилом.</w:t>
      </w:r>
    </w:p>
    <w:p w:rsidR="006F5AAB" w:rsidRDefault="006F5AAB" w:rsidP="00980830">
      <w:pPr>
        <w:spacing w:after="0" w:line="240" w:lineRule="auto"/>
        <w:ind w:firstLine="708"/>
        <w:contextualSpacing/>
        <w:jc w:val="both"/>
        <w:rPr>
          <w:rFonts w:ascii="Times New Roman" w:eastAsia="Times New Roman" w:hAnsi="Times New Roman" w:cs="Times New Roman"/>
          <w:sz w:val="28"/>
          <w:szCs w:val="28"/>
          <w:lang w:eastAsia="ru-RU"/>
        </w:rPr>
      </w:pPr>
      <w:r w:rsidRPr="006F5AAB">
        <w:rPr>
          <w:rFonts w:ascii="Times New Roman" w:eastAsia="Times New Roman" w:hAnsi="Times New Roman" w:cs="Times New Roman"/>
          <w:sz w:val="28"/>
          <w:szCs w:val="28"/>
          <w:lang w:eastAsia="ru-RU"/>
        </w:rPr>
        <w:t xml:space="preserve">В период с марта по май </w:t>
      </w:r>
      <w:r w:rsidR="006930C5">
        <w:rPr>
          <w:rFonts w:ascii="Times New Roman" w:eastAsia="Times New Roman" w:hAnsi="Times New Roman" w:cs="Times New Roman"/>
          <w:sz w:val="28"/>
          <w:szCs w:val="28"/>
          <w:lang w:eastAsia="ru-RU"/>
        </w:rPr>
        <w:t xml:space="preserve">2014 года </w:t>
      </w:r>
      <w:r w:rsidRPr="006F5AAB">
        <w:rPr>
          <w:rFonts w:ascii="Times New Roman" w:eastAsia="Times New Roman" w:hAnsi="Times New Roman" w:cs="Times New Roman"/>
          <w:sz w:val="28"/>
          <w:szCs w:val="28"/>
          <w:lang w:eastAsia="ru-RU"/>
        </w:rPr>
        <w:t>в Первоуральске введено в эксплуатацию</w:t>
      </w:r>
      <w:r>
        <w:rPr>
          <w:rFonts w:ascii="Times New Roman" w:eastAsia="Times New Roman" w:hAnsi="Times New Roman" w:cs="Times New Roman"/>
          <w:sz w:val="28"/>
          <w:szCs w:val="28"/>
          <w:lang w:eastAsia="ru-RU"/>
        </w:rPr>
        <w:t xml:space="preserve"> пять трехэтажных детских садов</w:t>
      </w:r>
      <w:r w:rsidR="00476E39">
        <w:rPr>
          <w:rFonts w:ascii="Times New Roman" w:eastAsia="Times New Roman" w:hAnsi="Times New Roman" w:cs="Times New Roman"/>
          <w:sz w:val="28"/>
          <w:szCs w:val="28"/>
          <w:lang w:eastAsia="ru-RU"/>
        </w:rPr>
        <w:t xml:space="preserve">. </w:t>
      </w:r>
      <w:proofErr w:type="spellStart"/>
      <w:r w:rsidR="00476E3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ервоу</w:t>
      </w:r>
      <w:r w:rsidRPr="006F5AAB">
        <w:rPr>
          <w:rFonts w:ascii="Times New Roman" w:eastAsia="Times New Roman" w:hAnsi="Times New Roman" w:cs="Times New Roman"/>
          <w:sz w:val="28"/>
          <w:szCs w:val="28"/>
          <w:lang w:eastAsia="ru-RU"/>
        </w:rPr>
        <w:t>ральским</w:t>
      </w:r>
      <w:proofErr w:type="spellEnd"/>
      <w:r w:rsidRPr="006F5AAB">
        <w:rPr>
          <w:rFonts w:ascii="Times New Roman" w:eastAsia="Times New Roman" w:hAnsi="Times New Roman" w:cs="Times New Roman"/>
          <w:sz w:val="28"/>
          <w:szCs w:val="28"/>
          <w:lang w:eastAsia="ru-RU"/>
        </w:rPr>
        <w:t xml:space="preserve"> родителям предоставлено 1087 новых мест в детских дошкольных учреждениях.</w:t>
      </w:r>
    </w:p>
    <w:p w:rsidR="00B91D32" w:rsidRDefault="005B0D82" w:rsidP="00980830">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F95596">
        <w:rPr>
          <w:rFonts w:ascii="Times New Roman" w:eastAsia="Times New Roman" w:hAnsi="Times New Roman" w:cs="Times New Roman"/>
          <w:sz w:val="28"/>
          <w:szCs w:val="28"/>
          <w:lang w:eastAsia="ru-RU"/>
        </w:rPr>
        <w:t xml:space="preserve">мимо официальных совещаний в 2014 году Глава городского округа </w:t>
      </w:r>
      <w:r>
        <w:rPr>
          <w:rFonts w:ascii="Times New Roman" w:eastAsia="Times New Roman" w:hAnsi="Times New Roman" w:cs="Times New Roman"/>
          <w:sz w:val="28"/>
          <w:szCs w:val="28"/>
          <w:lang w:eastAsia="ru-RU"/>
        </w:rPr>
        <w:t>неоднократно</w:t>
      </w:r>
      <w:r w:rsidR="00F955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принимал участие</w:t>
      </w:r>
      <w:r w:rsidR="00F95596">
        <w:rPr>
          <w:rFonts w:ascii="Times New Roman" w:eastAsia="Times New Roman" w:hAnsi="Times New Roman" w:cs="Times New Roman"/>
          <w:sz w:val="28"/>
          <w:szCs w:val="28"/>
          <w:lang w:eastAsia="ru-RU"/>
        </w:rPr>
        <w:t xml:space="preserve"> в торжественных </w:t>
      </w:r>
      <w:r>
        <w:rPr>
          <w:rFonts w:ascii="Times New Roman" w:eastAsia="Times New Roman" w:hAnsi="Times New Roman" w:cs="Times New Roman"/>
          <w:sz w:val="28"/>
          <w:szCs w:val="28"/>
          <w:lang w:eastAsia="ru-RU"/>
        </w:rPr>
        <w:t>мероприятиях</w:t>
      </w:r>
      <w:r w:rsidR="00F95596">
        <w:rPr>
          <w:rFonts w:ascii="Times New Roman" w:eastAsia="Times New Roman" w:hAnsi="Times New Roman" w:cs="Times New Roman"/>
          <w:sz w:val="28"/>
          <w:szCs w:val="28"/>
          <w:lang w:eastAsia="ru-RU"/>
        </w:rPr>
        <w:t>, посвящённых юбилейным датам</w:t>
      </w:r>
      <w:r w:rsidR="00476E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95596">
        <w:rPr>
          <w:rFonts w:ascii="Times New Roman" w:eastAsia="Times New Roman" w:hAnsi="Times New Roman" w:cs="Times New Roman"/>
          <w:sz w:val="28"/>
          <w:szCs w:val="28"/>
          <w:lang w:eastAsia="ru-RU"/>
        </w:rPr>
        <w:t>вводу в эксплуатацию новых объектов социально-культурного значения</w:t>
      </w:r>
      <w:r w:rsidR="00476E39">
        <w:rPr>
          <w:rFonts w:ascii="Times New Roman" w:eastAsia="Times New Roman" w:hAnsi="Times New Roman" w:cs="Times New Roman"/>
          <w:sz w:val="28"/>
          <w:szCs w:val="28"/>
          <w:lang w:eastAsia="ru-RU"/>
        </w:rPr>
        <w:t>. Козлов Н.Е. провел ряд встреч</w:t>
      </w:r>
      <w:r>
        <w:rPr>
          <w:rFonts w:ascii="Times New Roman" w:eastAsia="Times New Roman" w:hAnsi="Times New Roman" w:cs="Times New Roman"/>
          <w:sz w:val="28"/>
          <w:szCs w:val="28"/>
          <w:lang w:eastAsia="ru-RU"/>
        </w:rPr>
        <w:t xml:space="preserve"> с руководителями крупнейших предприятий и представителями </w:t>
      </w:r>
      <w:proofErr w:type="gramStart"/>
      <w:r>
        <w:rPr>
          <w:rFonts w:ascii="Times New Roman" w:eastAsia="Times New Roman" w:hAnsi="Times New Roman" w:cs="Times New Roman"/>
          <w:sz w:val="28"/>
          <w:szCs w:val="28"/>
          <w:lang w:eastAsia="ru-RU"/>
        </w:rPr>
        <w:t>бизнес-сообщества</w:t>
      </w:r>
      <w:proofErr w:type="gramEnd"/>
      <w:r>
        <w:rPr>
          <w:rFonts w:ascii="Times New Roman" w:eastAsia="Times New Roman" w:hAnsi="Times New Roman" w:cs="Times New Roman"/>
          <w:sz w:val="28"/>
          <w:szCs w:val="28"/>
          <w:lang w:eastAsia="ru-RU"/>
        </w:rPr>
        <w:t xml:space="preserve"> Первоуральск</w:t>
      </w:r>
      <w:r w:rsidR="0033611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 целью мониторинга социально-экономической ситуации и своевременного решения наиболее острых вопросов. </w:t>
      </w:r>
    </w:p>
    <w:p w:rsidR="0027553F" w:rsidRDefault="0027553F" w:rsidP="0027553F">
      <w:pPr>
        <w:spacing w:after="0" w:line="240" w:lineRule="auto"/>
        <w:contextualSpacing/>
        <w:jc w:val="both"/>
        <w:rPr>
          <w:rFonts w:ascii="Times New Roman" w:hAnsi="Times New Roman" w:cs="Times New Roman"/>
          <w:b/>
          <w:sz w:val="28"/>
        </w:rPr>
      </w:pPr>
    </w:p>
    <w:p w:rsidR="00716AF7" w:rsidRDefault="00700C42" w:rsidP="00F774BC">
      <w:pPr>
        <w:pStyle w:val="af8"/>
        <w:numPr>
          <w:ilvl w:val="0"/>
          <w:numId w:val="18"/>
        </w:numPr>
      </w:pPr>
      <w:r w:rsidRPr="00700C42">
        <w:t>Реализация полномочий в сфере межнациональных отношений</w:t>
      </w:r>
    </w:p>
    <w:p w:rsidR="00716AF7" w:rsidRPr="00716AF7" w:rsidRDefault="00716AF7" w:rsidP="00716AF7">
      <w:pPr>
        <w:spacing w:after="0" w:line="240" w:lineRule="auto"/>
        <w:contextualSpacing/>
        <w:jc w:val="both"/>
        <w:rPr>
          <w:rFonts w:ascii="Times New Roman" w:hAnsi="Times New Roman" w:cs="Times New Roman"/>
          <w:sz w:val="28"/>
          <w:szCs w:val="28"/>
        </w:rPr>
      </w:pPr>
    </w:p>
    <w:p w:rsidR="00716AF7" w:rsidRPr="00716AF7" w:rsidRDefault="00716AF7" w:rsidP="003812C7">
      <w:pPr>
        <w:spacing w:after="0" w:line="240" w:lineRule="auto"/>
        <w:ind w:firstLine="708"/>
        <w:contextualSpacing/>
        <w:jc w:val="both"/>
        <w:rPr>
          <w:rFonts w:ascii="Times New Roman" w:hAnsi="Times New Roman" w:cs="Times New Roman"/>
          <w:color w:val="000000"/>
          <w:sz w:val="28"/>
          <w:szCs w:val="28"/>
        </w:rPr>
      </w:pPr>
      <w:r w:rsidRPr="00716AF7">
        <w:rPr>
          <w:rFonts w:ascii="Times New Roman" w:hAnsi="Times New Roman" w:cs="Times New Roman"/>
          <w:sz w:val="28"/>
          <w:szCs w:val="28"/>
        </w:rPr>
        <w:t xml:space="preserve">По данным Всероссийской переписи населения 2010 года национальный состав населения городского округа Первоуральск из общего количества жителей 148 896 человек следующий: русских </w:t>
      </w:r>
      <w:r w:rsidRPr="00716AF7">
        <w:rPr>
          <w:rFonts w:ascii="Times New Roman" w:hAnsi="Times New Roman" w:cs="Times New Roman"/>
          <w:color w:val="000000"/>
          <w:sz w:val="28"/>
          <w:szCs w:val="28"/>
        </w:rPr>
        <w:t xml:space="preserve">126 974 человек (85,3%), </w:t>
      </w:r>
      <w:r w:rsidRPr="00716AF7">
        <w:rPr>
          <w:rFonts w:ascii="Times New Roman" w:hAnsi="Times New Roman" w:cs="Times New Roman"/>
          <w:sz w:val="28"/>
          <w:szCs w:val="28"/>
        </w:rPr>
        <w:t xml:space="preserve">татар </w:t>
      </w:r>
      <w:r w:rsidRPr="00716AF7">
        <w:rPr>
          <w:rFonts w:ascii="Times New Roman" w:hAnsi="Times New Roman" w:cs="Times New Roman"/>
          <w:color w:val="000000"/>
          <w:sz w:val="28"/>
          <w:szCs w:val="28"/>
        </w:rPr>
        <w:t>9 128 человек (6,1%),</w:t>
      </w:r>
      <w:r w:rsidR="003812C7">
        <w:rPr>
          <w:rFonts w:ascii="Times New Roman" w:hAnsi="Times New Roman" w:cs="Times New Roman"/>
          <w:color w:val="000000"/>
          <w:sz w:val="28"/>
          <w:szCs w:val="28"/>
        </w:rPr>
        <w:t xml:space="preserve"> </w:t>
      </w:r>
      <w:r w:rsidRPr="00716AF7">
        <w:rPr>
          <w:rFonts w:ascii="Times New Roman" w:hAnsi="Times New Roman" w:cs="Times New Roman"/>
          <w:sz w:val="28"/>
          <w:szCs w:val="28"/>
        </w:rPr>
        <w:t xml:space="preserve">башкир </w:t>
      </w:r>
      <w:r w:rsidRPr="00716AF7">
        <w:rPr>
          <w:rFonts w:ascii="Times New Roman" w:hAnsi="Times New Roman" w:cs="Times New Roman"/>
          <w:color w:val="000000"/>
          <w:sz w:val="28"/>
          <w:szCs w:val="28"/>
        </w:rPr>
        <w:t>2 378 человек (1,6%),</w:t>
      </w:r>
    </w:p>
    <w:p w:rsidR="00716AF7" w:rsidRPr="00716AF7" w:rsidRDefault="00716AF7" w:rsidP="003812C7">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Pr="00716AF7">
        <w:rPr>
          <w:rFonts w:ascii="Times New Roman" w:hAnsi="Times New Roman" w:cs="Times New Roman"/>
          <w:sz w:val="28"/>
          <w:szCs w:val="28"/>
        </w:rPr>
        <w:t>Менее 1%:</w:t>
      </w:r>
      <w:r w:rsidR="003812C7">
        <w:rPr>
          <w:rFonts w:ascii="Times New Roman" w:hAnsi="Times New Roman" w:cs="Times New Roman"/>
          <w:sz w:val="28"/>
          <w:szCs w:val="28"/>
        </w:rPr>
        <w:t xml:space="preserve"> </w:t>
      </w:r>
      <w:r w:rsidRPr="00716AF7">
        <w:rPr>
          <w:rFonts w:ascii="Times New Roman" w:hAnsi="Times New Roman" w:cs="Times New Roman"/>
          <w:sz w:val="28"/>
          <w:szCs w:val="28"/>
        </w:rPr>
        <w:t xml:space="preserve">украинцев </w:t>
      </w:r>
      <w:r w:rsidRPr="00716AF7">
        <w:rPr>
          <w:rFonts w:ascii="Times New Roman" w:hAnsi="Times New Roman" w:cs="Times New Roman"/>
          <w:color w:val="000000"/>
          <w:sz w:val="28"/>
          <w:szCs w:val="28"/>
        </w:rPr>
        <w:t>1 181 (0,8%),</w:t>
      </w:r>
      <w:r w:rsidR="003812C7">
        <w:rPr>
          <w:rFonts w:ascii="Times New Roman" w:hAnsi="Times New Roman" w:cs="Times New Roman"/>
          <w:color w:val="000000"/>
          <w:sz w:val="28"/>
          <w:szCs w:val="28"/>
        </w:rPr>
        <w:t xml:space="preserve"> </w:t>
      </w:r>
      <w:r w:rsidRPr="00716AF7">
        <w:rPr>
          <w:rFonts w:ascii="Times New Roman" w:hAnsi="Times New Roman" w:cs="Times New Roman"/>
          <w:sz w:val="28"/>
          <w:szCs w:val="28"/>
        </w:rPr>
        <w:t xml:space="preserve">марийцев </w:t>
      </w:r>
      <w:r w:rsidRPr="00716AF7">
        <w:rPr>
          <w:rFonts w:ascii="Times New Roman" w:hAnsi="Times New Roman" w:cs="Times New Roman"/>
          <w:color w:val="000000"/>
          <w:sz w:val="28"/>
          <w:szCs w:val="28"/>
        </w:rPr>
        <w:t>815 (0,6%),</w:t>
      </w:r>
      <w:r w:rsidR="003812C7">
        <w:rPr>
          <w:rFonts w:ascii="Times New Roman" w:hAnsi="Times New Roman" w:cs="Times New Roman"/>
          <w:color w:val="000000"/>
          <w:sz w:val="28"/>
          <w:szCs w:val="28"/>
        </w:rPr>
        <w:t xml:space="preserve"> </w:t>
      </w:r>
      <w:r w:rsidRPr="00716AF7">
        <w:rPr>
          <w:rFonts w:ascii="Times New Roman" w:hAnsi="Times New Roman" w:cs="Times New Roman"/>
          <w:sz w:val="28"/>
          <w:szCs w:val="28"/>
        </w:rPr>
        <w:t xml:space="preserve">удмуртов </w:t>
      </w:r>
      <w:r w:rsidRPr="00716AF7">
        <w:rPr>
          <w:rFonts w:ascii="Times New Roman" w:hAnsi="Times New Roman" w:cs="Times New Roman"/>
          <w:color w:val="000000"/>
          <w:sz w:val="28"/>
          <w:szCs w:val="28"/>
        </w:rPr>
        <w:t>602 (0,4%),</w:t>
      </w:r>
      <w:r w:rsidR="003812C7">
        <w:rPr>
          <w:rFonts w:ascii="Times New Roman" w:hAnsi="Times New Roman" w:cs="Times New Roman"/>
          <w:color w:val="000000"/>
          <w:sz w:val="28"/>
          <w:szCs w:val="28"/>
        </w:rPr>
        <w:t xml:space="preserve"> </w:t>
      </w:r>
      <w:r w:rsidRPr="00716AF7">
        <w:rPr>
          <w:rFonts w:ascii="Times New Roman" w:hAnsi="Times New Roman" w:cs="Times New Roman"/>
          <w:sz w:val="28"/>
          <w:szCs w:val="28"/>
        </w:rPr>
        <w:t xml:space="preserve">белорусов </w:t>
      </w:r>
      <w:r w:rsidRPr="00716AF7">
        <w:rPr>
          <w:rFonts w:ascii="Times New Roman" w:hAnsi="Times New Roman" w:cs="Times New Roman"/>
          <w:color w:val="000000"/>
          <w:sz w:val="28"/>
          <w:szCs w:val="28"/>
        </w:rPr>
        <w:t>416 (0,3%),</w:t>
      </w:r>
      <w:r w:rsidR="003812C7">
        <w:rPr>
          <w:rFonts w:ascii="Times New Roman" w:hAnsi="Times New Roman" w:cs="Times New Roman"/>
          <w:color w:val="000000"/>
          <w:sz w:val="28"/>
          <w:szCs w:val="28"/>
        </w:rPr>
        <w:t xml:space="preserve"> </w:t>
      </w:r>
      <w:r w:rsidRPr="00716AF7">
        <w:rPr>
          <w:rFonts w:ascii="Times New Roman" w:hAnsi="Times New Roman" w:cs="Times New Roman"/>
          <w:sz w:val="28"/>
          <w:szCs w:val="28"/>
        </w:rPr>
        <w:t xml:space="preserve">чувашей </w:t>
      </w:r>
      <w:r w:rsidRPr="00716AF7">
        <w:rPr>
          <w:rFonts w:ascii="Times New Roman" w:hAnsi="Times New Roman" w:cs="Times New Roman"/>
          <w:color w:val="000000"/>
          <w:sz w:val="28"/>
          <w:szCs w:val="28"/>
        </w:rPr>
        <w:t>276 (0,2%),</w:t>
      </w:r>
      <w:r w:rsidR="003812C7">
        <w:rPr>
          <w:rFonts w:ascii="Times New Roman" w:hAnsi="Times New Roman" w:cs="Times New Roman"/>
          <w:color w:val="000000"/>
          <w:sz w:val="28"/>
          <w:szCs w:val="28"/>
        </w:rPr>
        <w:t xml:space="preserve"> </w:t>
      </w:r>
      <w:r w:rsidRPr="00716AF7">
        <w:rPr>
          <w:rFonts w:ascii="Times New Roman" w:hAnsi="Times New Roman" w:cs="Times New Roman"/>
          <w:sz w:val="28"/>
          <w:szCs w:val="28"/>
        </w:rPr>
        <w:t xml:space="preserve">узбеков </w:t>
      </w:r>
      <w:r w:rsidRPr="00716AF7">
        <w:rPr>
          <w:rFonts w:ascii="Times New Roman" w:hAnsi="Times New Roman" w:cs="Times New Roman"/>
          <w:color w:val="000000"/>
          <w:sz w:val="28"/>
          <w:szCs w:val="28"/>
        </w:rPr>
        <w:t>237 (0,2%),</w:t>
      </w:r>
      <w:r w:rsidR="003812C7">
        <w:rPr>
          <w:rFonts w:ascii="Times New Roman" w:hAnsi="Times New Roman" w:cs="Times New Roman"/>
          <w:color w:val="000000"/>
          <w:sz w:val="28"/>
          <w:szCs w:val="28"/>
        </w:rPr>
        <w:t xml:space="preserve"> </w:t>
      </w:r>
      <w:r w:rsidRPr="00716AF7">
        <w:rPr>
          <w:rFonts w:ascii="Times New Roman" w:hAnsi="Times New Roman" w:cs="Times New Roman"/>
          <w:sz w:val="28"/>
          <w:szCs w:val="28"/>
        </w:rPr>
        <w:t xml:space="preserve">немцев </w:t>
      </w:r>
      <w:r w:rsidRPr="00716AF7">
        <w:rPr>
          <w:rFonts w:ascii="Times New Roman" w:hAnsi="Times New Roman" w:cs="Times New Roman"/>
          <w:color w:val="000000"/>
          <w:sz w:val="28"/>
          <w:szCs w:val="28"/>
        </w:rPr>
        <w:t>232 (0,2%),</w:t>
      </w:r>
      <w:r w:rsidR="003812C7">
        <w:rPr>
          <w:rFonts w:ascii="Times New Roman" w:hAnsi="Times New Roman" w:cs="Times New Roman"/>
          <w:color w:val="000000"/>
          <w:sz w:val="28"/>
          <w:szCs w:val="28"/>
        </w:rPr>
        <w:t xml:space="preserve"> </w:t>
      </w:r>
      <w:r w:rsidRPr="00716AF7">
        <w:rPr>
          <w:rFonts w:ascii="Times New Roman" w:hAnsi="Times New Roman" w:cs="Times New Roman"/>
          <w:sz w:val="28"/>
          <w:szCs w:val="28"/>
        </w:rPr>
        <w:t xml:space="preserve">таджиков </w:t>
      </w:r>
      <w:r w:rsidRPr="00716AF7">
        <w:rPr>
          <w:rFonts w:ascii="Times New Roman" w:hAnsi="Times New Roman" w:cs="Times New Roman"/>
          <w:color w:val="000000"/>
          <w:sz w:val="28"/>
          <w:szCs w:val="28"/>
        </w:rPr>
        <w:t>223 (0,2%),</w:t>
      </w:r>
      <w:r w:rsidR="003812C7">
        <w:rPr>
          <w:rFonts w:ascii="Times New Roman" w:hAnsi="Times New Roman" w:cs="Times New Roman"/>
          <w:color w:val="000000"/>
          <w:sz w:val="28"/>
          <w:szCs w:val="28"/>
        </w:rPr>
        <w:t xml:space="preserve"> </w:t>
      </w:r>
      <w:r w:rsidRPr="00716AF7">
        <w:rPr>
          <w:rFonts w:ascii="Times New Roman" w:hAnsi="Times New Roman" w:cs="Times New Roman"/>
          <w:sz w:val="28"/>
          <w:szCs w:val="28"/>
        </w:rPr>
        <w:t xml:space="preserve">азербайджанцев </w:t>
      </w:r>
      <w:r w:rsidRPr="00716AF7">
        <w:rPr>
          <w:rFonts w:ascii="Times New Roman" w:hAnsi="Times New Roman" w:cs="Times New Roman"/>
          <w:color w:val="000000"/>
          <w:sz w:val="28"/>
          <w:szCs w:val="28"/>
        </w:rPr>
        <w:t>188 (0,1%),</w:t>
      </w:r>
      <w:r w:rsidR="003812C7">
        <w:rPr>
          <w:rFonts w:ascii="Times New Roman" w:hAnsi="Times New Roman" w:cs="Times New Roman"/>
          <w:color w:val="000000"/>
          <w:sz w:val="28"/>
          <w:szCs w:val="28"/>
        </w:rPr>
        <w:t xml:space="preserve"> </w:t>
      </w:r>
      <w:r w:rsidRPr="00716AF7">
        <w:rPr>
          <w:rFonts w:ascii="Times New Roman" w:hAnsi="Times New Roman" w:cs="Times New Roman"/>
          <w:sz w:val="28"/>
          <w:szCs w:val="28"/>
        </w:rPr>
        <w:t xml:space="preserve">армян </w:t>
      </w:r>
      <w:r w:rsidRPr="00716AF7">
        <w:rPr>
          <w:rFonts w:ascii="Times New Roman" w:hAnsi="Times New Roman" w:cs="Times New Roman"/>
          <w:color w:val="000000"/>
          <w:sz w:val="28"/>
          <w:szCs w:val="28"/>
        </w:rPr>
        <w:t xml:space="preserve">187 (0,1%), </w:t>
      </w:r>
      <w:r w:rsidRPr="00716AF7">
        <w:rPr>
          <w:rFonts w:ascii="Times New Roman" w:hAnsi="Times New Roman" w:cs="Times New Roman"/>
          <w:sz w:val="28"/>
          <w:szCs w:val="28"/>
        </w:rPr>
        <w:t>морд</w:t>
      </w:r>
      <w:r w:rsidR="0090788C">
        <w:rPr>
          <w:rFonts w:ascii="Times New Roman" w:hAnsi="Times New Roman" w:cs="Times New Roman"/>
          <w:sz w:val="28"/>
          <w:szCs w:val="28"/>
        </w:rPr>
        <w:t>вин</w:t>
      </w:r>
      <w:r w:rsidRPr="00716AF7">
        <w:rPr>
          <w:rFonts w:ascii="Times New Roman" w:hAnsi="Times New Roman" w:cs="Times New Roman"/>
          <w:sz w:val="28"/>
          <w:szCs w:val="28"/>
        </w:rPr>
        <w:t xml:space="preserve"> </w:t>
      </w:r>
      <w:r w:rsidRPr="00716AF7">
        <w:rPr>
          <w:rFonts w:ascii="Times New Roman" w:hAnsi="Times New Roman" w:cs="Times New Roman"/>
          <w:color w:val="000000"/>
          <w:sz w:val="28"/>
          <w:szCs w:val="28"/>
        </w:rPr>
        <w:t>143 (0,1%),</w:t>
      </w:r>
      <w:r w:rsidR="003812C7">
        <w:rPr>
          <w:rFonts w:ascii="Times New Roman" w:hAnsi="Times New Roman" w:cs="Times New Roman"/>
          <w:color w:val="000000"/>
          <w:sz w:val="28"/>
          <w:szCs w:val="28"/>
        </w:rPr>
        <w:t xml:space="preserve"> </w:t>
      </w:r>
      <w:r w:rsidRPr="00716AF7">
        <w:rPr>
          <w:rFonts w:ascii="Times New Roman" w:hAnsi="Times New Roman" w:cs="Times New Roman"/>
          <w:sz w:val="28"/>
          <w:szCs w:val="28"/>
        </w:rPr>
        <w:t xml:space="preserve">евреев </w:t>
      </w:r>
      <w:r w:rsidRPr="00716AF7">
        <w:rPr>
          <w:rFonts w:ascii="Times New Roman" w:hAnsi="Times New Roman" w:cs="Times New Roman"/>
          <w:color w:val="000000"/>
          <w:sz w:val="28"/>
          <w:szCs w:val="28"/>
        </w:rPr>
        <w:t>96 (0,1%),</w:t>
      </w:r>
      <w:r w:rsidR="003812C7">
        <w:rPr>
          <w:rFonts w:ascii="Times New Roman" w:hAnsi="Times New Roman" w:cs="Times New Roman"/>
          <w:color w:val="000000"/>
          <w:sz w:val="28"/>
          <w:szCs w:val="28"/>
        </w:rPr>
        <w:t xml:space="preserve"> </w:t>
      </w:r>
      <w:r w:rsidRPr="00716AF7">
        <w:rPr>
          <w:rFonts w:ascii="Times New Roman" w:hAnsi="Times New Roman" w:cs="Times New Roman"/>
          <w:sz w:val="28"/>
          <w:szCs w:val="28"/>
        </w:rPr>
        <w:t xml:space="preserve">манси </w:t>
      </w:r>
      <w:r w:rsidRPr="00716AF7">
        <w:rPr>
          <w:rFonts w:ascii="Times New Roman" w:hAnsi="Times New Roman" w:cs="Times New Roman"/>
          <w:color w:val="000000"/>
          <w:sz w:val="28"/>
          <w:szCs w:val="28"/>
        </w:rPr>
        <w:t>5 и другие национальности.</w:t>
      </w:r>
    </w:p>
    <w:p w:rsidR="00716AF7" w:rsidRPr="00716AF7" w:rsidRDefault="00716AF7" w:rsidP="003812C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Pr="00716AF7">
        <w:rPr>
          <w:rFonts w:ascii="Times New Roman" w:hAnsi="Times New Roman" w:cs="Times New Roman"/>
          <w:sz w:val="28"/>
          <w:szCs w:val="28"/>
        </w:rPr>
        <w:t>Потенциально верующих: православных 83,1%,</w:t>
      </w:r>
      <w:r w:rsidR="003812C7">
        <w:rPr>
          <w:rFonts w:ascii="Times New Roman" w:hAnsi="Times New Roman" w:cs="Times New Roman"/>
          <w:sz w:val="28"/>
          <w:szCs w:val="28"/>
        </w:rPr>
        <w:t xml:space="preserve"> </w:t>
      </w:r>
      <w:r w:rsidRPr="00716AF7">
        <w:rPr>
          <w:rFonts w:ascii="Times New Roman" w:hAnsi="Times New Roman" w:cs="Times New Roman"/>
          <w:sz w:val="28"/>
          <w:szCs w:val="28"/>
        </w:rPr>
        <w:t xml:space="preserve">мусульман 11,5%,  </w:t>
      </w:r>
      <w:r w:rsidR="003812C7">
        <w:rPr>
          <w:rFonts w:ascii="Times New Roman" w:hAnsi="Times New Roman" w:cs="Times New Roman"/>
          <w:sz w:val="28"/>
          <w:szCs w:val="28"/>
        </w:rPr>
        <w:t xml:space="preserve"> </w:t>
      </w:r>
      <w:r w:rsidRPr="00716AF7">
        <w:rPr>
          <w:rFonts w:ascii="Times New Roman" w:hAnsi="Times New Roman" w:cs="Times New Roman"/>
          <w:sz w:val="28"/>
          <w:szCs w:val="28"/>
        </w:rPr>
        <w:t>евангелистов 5,4%.</w:t>
      </w:r>
    </w:p>
    <w:p w:rsidR="00716AF7" w:rsidRPr="00716AF7" w:rsidRDefault="00716AF7" w:rsidP="009078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Pr="00716AF7">
        <w:rPr>
          <w:rFonts w:ascii="Times New Roman" w:hAnsi="Times New Roman" w:cs="Times New Roman"/>
          <w:sz w:val="28"/>
          <w:szCs w:val="28"/>
        </w:rPr>
        <w:t>Зарегистрировано и действует 20 религиозных организаций</w:t>
      </w:r>
      <w:r w:rsidR="0090788C">
        <w:rPr>
          <w:rFonts w:ascii="Times New Roman" w:hAnsi="Times New Roman" w:cs="Times New Roman"/>
          <w:sz w:val="28"/>
          <w:szCs w:val="28"/>
        </w:rPr>
        <w:t xml:space="preserve">. </w:t>
      </w:r>
    </w:p>
    <w:p w:rsidR="00716AF7" w:rsidRPr="00716AF7" w:rsidRDefault="00716AF7" w:rsidP="00624D19">
      <w:pPr>
        <w:spacing w:after="0" w:line="240" w:lineRule="auto"/>
        <w:ind w:firstLine="708"/>
        <w:contextualSpacing/>
        <w:jc w:val="both"/>
        <w:rPr>
          <w:rFonts w:ascii="Times New Roman" w:hAnsi="Times New Roman" w:cs="Times New Roman"/>
          <w:sz w:val="28"/>
          <w:szCs w:val="28"/>
        </w:rPr>
      </w:pPr>
      <w:r w:rsidRPr="00716AF7">
        <w:rPr>
          <w:rFonts w:ascii="Times New Roman" w:hAnsi="Times New Roman" w:cs="Times New Roman"/>
          <w:sz w:val="28"/>
          <w:szCs w:val="28"/>
        </w:rPr>
        <w:t>Существу</w:t>
      </w:r>
      <w:r w:rsidR="009E0ED9">
        <w:rPr>
          <w:rFonts w:ascii="Times New Roman" w:hAnsi="Times New Roman" w:cs="Times New Roman"/>
          <w:sz w:val="28"/>
          <w:szCs w:val="28"/>
        </w:rPr>
        <w:t>ю</w:t>
      </w:r>
      <w:r w:rsidRPr="00716AF7">
        <w:rPr>
          <w:rFonts w:ascii="Times New Roman" w:hAnsi="Times New Roman" w:cs="Times New Roman"/>
          <w:sz w:val="28"/>
          <w:szCs w:val="28"/>
        </w:rPr>
        <w:t>т:</w:t>
      </w:r>
    </w:p>
    <w:p w:rsidR="00716AF7" w:rsidRPr="00716AF7" w:rsidRDefault="00716AF7" w:rsidP="00624D19">
      <w:pPr>
        <w:spacing w:after="0" w:line="240" w:lineRule="auto"/>
        <w:ind w:firstLine="708"/>
        <w:contextualSpacing/>
        <w:jc w:val="both"/>
        <w:rPr>
          <w:rFonts w:ascii="Times New Roman" w:hAnsi="Times New Roman" w:cs="Times New Roman"/>
          <w:sz w:val="28"/>
          <w:szCs w:val="28"/>
        </w:rPr>
      </w:pPr>
      <w:r w:rsidRPr="00716AF7">
        <w:rPr>
          <w:rFonts w:ascii="Times New Roman" w:hAnsi="Times New Roman" w:cs="Times New Roman"/>
          <w:sz w:val="28"/>
          <w:szCs w:val="28"/>
        </w:rPr>
        <w:t>- городская общественная организация «Центр поддержки татарской и башкирской культуры «Ватандаш»;</w:t>
      </w:r>
    </w:p>
    <w:p w:rsidR="00716AF7" w:rsidRPr="00716AF7" w:rsidRDefault="00716AF7" w:rsidP="00624D19">
      <w:pPr>
        <w:spacing w:after="0" w:line="240" w:lineRule="auto"/>
        <w:ind w:firstLine="708"/>
        <w:contextualSpacing/>
        <w:jc w:val="both"/>
        <w:rPr>
          <w:rFonts w:ascii="Times New Roman" w:hAnsi="Times New Roman" w:cs="Times New Roman"/>
          <w:sz w:val="28"/>
          <w:szCs w:val="28"/>
        </w:rPr>
      </w:pPr>
      <w:r w:rsidRPr="00716AF7">
        <w:rPr>
          <w:rFonts w:ascii="Times New Roman" w:hAnsi="Times New Roman" w:cs="Times New Roman"/>
          <w:sz w:val="28"/>
          <w:szCs w:val="28"/>
        </w:rPr>
        <w:t xml:space="preserve">- землячество </w:t>
      </w:r>
      <w:r w:rsidR="009E0ED9">
        <w:rPr>
          <w:rFonts w:ascii="Times New Roman" w:hAnsi="Times New Roman" w:cs="Times New Roman"/>
          <w:sz w:val="28"/>
          <w:szCs w:val="28"/>
        </w:rPr>
        <w:t>«</w:t>
      </w:r>
      <w:r w:rsidRPr="00716AF7">
        <w:rPr>
          <w:rFonts w:ascii="Times New Roman" w:hAnsi="Times New Roman" w:cs="Times New Roman"/>
          <w:sz w:val="28"/>
          <w:szCs w:val="28"/>
        </w:rPr>
        <w:t>Первоуральская станица казаков</w:t>
      </w:r>
      <w:r w:rsidR="009E0ED9">
        <w:rPr>
          <w:rFonts w:ascii="Times New Roman" w:hAnsi="Times New Roman" w:cs="Times New Roman"/>
          <w:sz w:val="28"/>
          <w:szCs w:val="28"/>
        </w:rPr>
        <w:t>»</w:t>
      </w:r>
      <w:r w:rsidRPr="00716AF7">
        <w:rPr>
          <w:rFonts w:ascii="Times New Roman" w:hAnsi="Times New Roman" w:cs="Times New Roman"/>
          <w:sz w:val="28"/>
          <w:szCs w:val="28"/>
        </w:rPr>
        <w:t>.</w:t>
      </w:r>
    </w:p>
    <w:p w:rsidR="009E0ED9" w:rsidRDefault="00716AF7" w:rsidP="00716A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Pr="00716AF7">
        <w:rPr>
          <w:rFonts w:ascii="Times New Roman" w:hAnsi="Times New Roman" w:cs="Times New Roman"/>
          <w:sz w:val="28"/>
          <w:szCs w:val="28"/>
        </w:rPr>
        <w:t>На территории городского округа Первоуральск расположено 11 храмов, 2 прихода, 3 молебные комнаты, 1 соборная мечеть</w:t>
      </w:r>
      <w:r w:rsidR="009E0ED9">
        <w:rPr>
          <w:rFonts w:ascii="Times New Roman" w:hAnsi="Times New Roman" w:cs="Times New Roman"/>
          <w:sz w:val="28"/>
          <w:szCs w:val="28"/>
        </w:rPr>
        <w:t xml:space="preserve"> и другие.</w:t>
      </w:r>
    </w:p>
    <w:p w:rsidR="00716AF7" w:rsidRPr="00716AF7" w:rsidRDefault="00716AF7" w:rsidP="00716A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Pr="00716AF7">
        <w:rPr>
          <w:rFonts w:ascii="Times New Roman" w:hAnsi="Times New Roman" w:cs="Times New Roman"/>
          <w:sz w:val="28"/>
          <w:szCs w:val="28"/>
        </w:rPr>
        <w:t xml:space="preserve">Основные мероприятия и показатели, характеризующие реализацию мер, направленных на укрепление межнационального и этноконфессионального </w:t>
      </w:r>
      <w:r w:rsidRPr="00716AF7">
        <w:rPr>
          <w:rFonts w:ascii="Times New Roman" w:hAnsi="Times New Roman" w:cs="Times New Roman"/>
          <w:sz w:val="28"/>
          <w:szCs w:val="28"/>
        </w:rPr>
        <w:lastRenderedPageBreak/>
        <w:t>согласия и мира, по формированию культуры толерантности и профилактики экстремизма, сохранение и развитие языков и культуры народов РФ отражены в муниципальных программах:</w:t>
      </w:r>
    </w:p>
    <w:p w:rsidR="00716AF7" w:rsidRPr="00716AF7" w:rsidRDefault="00716AF7" w:rsidP="00624D19">
      <w:pPr>
        <w:spacing w:after="0" w:line="240" w:lineRule="auto"/>
        <w:ind w:firstLine="708"/>
        <w:contextualSpacing/>
        <w:jc w:val="both"/>
        <w:rPr>
          <w:rFonts w:ascii="Times New Roman" w:hAnsi="Times New Roman" w:cs="Times New Roman"/>
          <w:sz w:val="28"/>
          <w:szCs w:val="28"/>
        </w:rPr>
      </w:pPr>
      <w:r w:rsidRPr="00716AF7">
        <w:rPr>
          <w:rFonts w:ascii="Times New Roman" w:hAnsi="Times New Roman" w:cs="Times New Roman"/>
          <w:sz w:val="28"/>
          <w:szCs w:val="28"/>
        </w:rPr>
        <w:t xml:space="preserve"> </w:t>
      </w:r>
      <w:r w:rsidR="009E0ED9">
        <w:rPr>
          <w:rFonts w:ascii="Times New Roman" w:hAnsi="Times New Roman" w:cs="Times New Roman"/>
          <w:sz w:val="28"/>
          <w:szCs w:val="28"/>
        </w:rPr>
        <w:t xml:space="preserve">- </w:t>
      </w:r>
      <w:r w:rsidRPr="00716AF7">
        <w:rPr>
          <w:rFonts w:ascii="Times New Roman" w:hAnsi="Times New Roman" w:cs="Times New Roman"/>
          <w:sz w:val="28"/>
          <w:szCs w:val="28"/>
        </w:rPr>
        <w:t>Развитие культуры на территории городского округа Первоуральск на 2014-2016 год</w:t>
      </w:r>
      <w:r w:rsidR="009E0ED9">
        <w:rPr>
          <w:rFonts w:ascii="Times New Roman" w:hAnsi="Times New Roman" w:cs="Times New Roman"/>
          <w:sz w:val="28"/>
          <w:szCs w:val="28"/>
        </w:rPr>
        <w:t>ы</w:t>
      </w:r>
      <w:r w:rsidRPr="00716AF7">
        <w:rPr>
          <w:rFonts w:ascii="Times New Roman" w:hAnsi="Times New Roman" w:cs="Times New Roman"/>
          <w:sz w:val="28"/>
          <w:szCs w:val="28"/>
        </w:rPr>
        <w:t>;</w:t>
      </w:r>
    </w:p>
    <w:p w:rsidR="00716AF7" w:rsidRPr="00716AF7" w:rsidRDefault="009E0ED9" w:rsidP="00716AF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6AF7" w:rsidRPr="00716AF7">
        <w:rPr>
          <w:rFonts w:ascii="Times New Roman" w:hAnsi="Times New Roman" w:cs="Times New Roman"/>
          <w:sz w:val="28"/>
          <w:szCs w:val="28"/>
        </w:rPr>
        <w:t>Развитие образования на территории городского округа</w:t>
      </w:r>
      <w:r w:rsidR="00C93DA0">
        <w:rPr>
          <w:rFonts w:ascii="Times New Roman" w:hAnsi="Times New Roman" w:cs="Times New Roman"/>
          <w:sz w:val="28"/>
          <w:szCs w:val="28"/>
        </w:rPr>
        <w:t xml:space="preserve"> Первоуральск на 2014-2016 годы</w:t>
      </w:r>
      <w:r>
        <w:rPr>
          <w:rFonts w:ascii="Times New Roman" w:hAnsi="Times New Roman" w:cs="Times New Roman"/>
          <w:sz w:val="28"/>
          <w:szCs w:val="28"/>
        </w:rPr>
        <w:t>;</w:t>
      </w:r>
    </w:p>
    <w:p w:rsidR="00716AF7" w:rsidRPr="00716AF7" w:rsidRDefault="00716AF7" w:rsidP="00716A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009E0ED9">
        <w:rPr>
          <w:rFonts w:ascii="Times New Roman" w:hAnsi="Times New Roman" w:cs="Times New Roman"/>
          <w:sz w:val="28"/>
          <w:szCs w:val="28"/>
        </w:rPr>
        <w:t xml:space="preserve">- </w:t>
      </w:r>
      <w:r w:rsidRPr="00716AF7">
        <w:rPr>
          <w:rFonts w:ascii="Times New Roman" w:hAnsi="Times New Roman" w:cs="Times New Roman"/>
          <w:sz w:val="28"/>
          <w:szCs w:val="28"/>
        </w:rPr>
        <w:t>Развитие системы образования в городском округе Первоуральск до 2020 года, целью которой является развитие системы патриотического воспитания граждан городского округа Первоуральск,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на территории городского округа Первоуральск</w:t>
      </w:r>
      <w:r w:rsidR="009E0ED9">
        <w:rPr>
          <w:rFonts w:ascii="Times New Roman" w:hAnsi="Times New Roman" w:cs="Times New Roman"/>
          <w:sz w:val="28"/>
          <w:szCs w:val="28"/>
        </w:rPr>
        <w:t>;</w:t>
      </w:r>
    </w:p>
    <w:p w:rsidR="004E2411" w:rsidRDefault="00716AF7" w:rsidP="004E24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009E0ED9">
        <w:rPr>
          <w:rFonts w:ascii="Times New Roman" w:hAnsi="Times New Roman" w:cs="Times New Roman"/>
          <w:sz w:val="28"/>
          <w:szCs w:val="28"/>
        </w:rPr>
        <w:t xml:space="preserve">- </w:t>
      </w:r>
      <w:r w:rsidRPr="00716AF7">
        <w:rPr>
          <w:rFonts w:ascii="Times New Roman" w:hAnsi="Times New Roman" w:cs="Times New Roman"/>
          <w:sz w:val="28"/>
          <w:szCs w:val="28"/>
        </w:rPr>
        <w:t xml:space="preserve">Формирование культуры толерантности и профилактики </w:t>
      </w:r>
      <w:r w:rsidR="009E0ED9">
        <w:rPr>
          <w:rFonts w:ascii="Times New Roman" w:hAnsi="Times New Roman" w:cs="Times New Roman"/>
          <w:sz w:val="28"/>
          <w:szCs w:val="28"/>
        </w:rPr>
        <w:t>экстремизма на 2012-2014 годы.</w:t>
      </w:r>
    </w:p>
    <w:p w:rsidR="00242590" w:rsidRPr="004F6AAE" w:rsidRDefault="00242590" w:rsidP="00624D19">
      <w:pPr>
        <w:pStyle w:val="a9"/>
        <w:ind w:firstLine="708"/>
        <w:contextualSpacing/>
        <w:jc w:val="both"/>
        <w:rPr>
          <w:sz w:val="28"/>
          <w:szCs w:val="28"/>
        </w:rPr>
      </w:pPr>
      <w:r>
        <w:rPr>
          <w:sz w:val="28"/>
          <w:szCs w:val="28"/>
        </w:rPr>
        <w:t>Также в</w:t>
      </w:r>
      <w:r w:rsidRPr="004F6AAE">
        <w:rPr>
          <w:sz w:val="28"/>
          <w:szCs w:val="28"/>
        </w:rPr>
        <w:t xml:space="preserve"> рамках муниципальных программ и планов мероприятий</w:t>
      </w:r>
      <w:r>
        <w:rPr>
          <w:sz w:val="28"/>
          <w:szCs w:val="28"/>
        </w:rPr>
        <w:t xml:space="preserve"> проводится большая </w:t>
      </w:r>
      <w:r w:rsidRPr="004F6AAE">
        <w:rPr>
          <w:sz w:val="28"/>
          <w:szCs w:val="28"/>
        </w:rPr>
        <w:t xml:space="preserve">работа по разработке и изготовлению </w:t>
      </w:r>
      <w:r w:rsidR="009E0ED9">
        <w:rPr>
          <w:sz w:val="28"/>
          <w:szCs w:val="28"/>
        </w:rPr>
        <w:t>печатной</w:t>
      </w:r>
      <w:r w:rsidRPr="004F6AAE">
        <w:rPr>
          <w:sz w:val="28"/>
          <w:szCs w:val="28"/>
        </w:rPr>
        <w:t xml:space="preserve"> продукции. За отчетный период Центром краеведения ЦБС выпущены информационные буклеты: «Литературный альманах народов Урала»,</w:t>
      </w:r>
      <w:r>
        <w:rPr>
          <w:sz w:val="28"/>
          <w:szCs w:val="28"/>
        </w:rPr>
        <w:t xml:space="preserve"> </w:t>
      </w:r>
      <w:r w:rsidRPr="004F6AAE">
        <w:rPr>
          <w:sz w:val="28"/>
          <w:szCs w:val="28"/>
        </w:rPr>
        <w:t>«День народов Среднего Урала»,</w:t>
      </w:r>
      <w:r>
        <w:rPr>
          <w:sz w:val="28"/>
          <w:szCs w:val="28"/>
        </w:rPr>
        <w:t xml:space="preserve"> </w:t>
      </w:r>
      <w:r w:rsidRPr="004F6AAE">
        <w:rPr>
          <w:sz w:val="28"/>
          <w:szCs w:val="28"/>
        </w:rPr>
        <w:t>«Сказки бабушки Аннэ», о сказительнице Анне Митрофановне Коньковой, представительнице мансийского народа, и ее сказках;</w:t>
      </w:r>
      <w:r>
        <w:rPr>
          <w:sz w:val="28"/>
          <w:szCs w:val="28"/>
        </w:rPr>
        <w:t xml:space="preserve"> </w:t>
      </w:r>
      <w:r w:rsidRPr="004F6AAE">
        <w:rPr>
          <w:sz w:val="28"/>
          <w:szCs w:val="28"/>
        </w:rPr>
        <w:t>«Лесные люди: манси», о народе манси, проживающем на Урале, его традициях, культуре, с информацией о книгах мансийских авторов на закладках.</w:t>
      </w:r>
    </w:p>
    <w:p w:rsidR="00716AF7" w:rsidRPr="00716AF7" w:rsidRDefault="00716AF7" w:rsidP="00624D19">
      <w:pPr>
        <w:pStyle w:val="11"/>
        <w:ind w:firstLine="708"/>
        <w:jc w:val="both"/>
        <w:rPr>
          <w:sz w:val="28"/>
          <w:szCs w:val="28"/>
        </w:rPr>
      </w:pPr>
      <w:r w:rsidRPr="00716AF7">
        <w:rPr>
          <w:sz w:val="28"/>
          <w:szCs w:val="28"/>
        </w:rPr>
        <w:t>Постановлением Главы городского округа Первоуральск создан Консультативный Совет по взаимодействию с национальными и религиозными общественными объединениями.</w:t>
      </w:r>
    </w:p>
    <w:p w:rsidR="002804E5" w:rsidRDefault="00716AF7" w:rsidP="00716A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Pr="00716AF7">
        <w:rPr>
          <w:rFonts w:ascii="Times New Roman" w:hAnsi="Times New Roman" w:cs="Times New Roman"/>
          <w:sz w:val="28"/>
          <w:szCs w:val="28"/>
        </w:rPr>
        <w:t xml:space="preserve">Заседания Консультативного Совета при Главе </w:t>
      </w:r>
      <w:r w:rsidR="00C97E99">
        <w:rPr>
          <w:rFonts w:ascii="Times New Roman" w:hAnsi="Times New Roman" w:cs="Times New Roman"/>
          <w:sz w:val="28"/>
          <w:szCs w:val="28"/>
        </w:rPr>
        <w:t xml:space="preserve">городского округа Первоуральск </w:t>
      </w:r>
      <w:r w:rsidRPr="00716AF7">
        <w:rPr>
          <w:rFonts w:ascii="Times New Roman" w:hAnsi="Times New Roman" w:cs="Times New Roman"/>
          <w:sz w:val="28"/>
          <w:szCs w:val="28"/>
        </w:rPr>
        <w:t>проходят в ежеквартальном режиме.</w:t>
      </w:r>
      <w:r w:rsidR="002804E5">
        <w:rPr>
          <w:rFonts w:ascii="Times New Roman" w:hAnsi="Times New Roman" w:cs="Times New Roman"/>
          <w:sz w:val="28"/>
          <w:szCs w:val="28"/>
        </w:rPr>
        <w:t xml:space="preserve"> П</w:t>
      </w:r>
      <w:r w:rsidRPr="00716AF7">
        <w:rPr>
          <w:rFonts w:ascii="Times New Roman" w:hAnsi="Times New Roman" w:cs="Times New Roman"/>
          <w:sz w:val="28"/>
          <w:szCs w:val="28"/>
        </w:rPr>
        <w:t>роводится мониторинг состояния межнациональ</w:t>
      </w:r>
      <w:r w:rsidR="002804E5">
        <w:rPr>
          <w:rFonts w:ascii="Times New Roman" w:hAnsi="Times New Roman" w:cs="Times New Roman"/>
          <w:sz w:val="28"/>
          <w:szCs w:val="28"/>
        </w:rPr>
        <w:t>ных и межрелигиозных отношений, а</w:t>
      </w:r>
      <w:r w:rsidR="002804E5" w:rsidRPr="00716AF7">
        <w:rPr>
          <w:rFonts w:ascii="Times New Roman" w:hAnsi="Times New Roman" w:cs="Times New Roman"/>
          <w:sz w:val="28"/>
          <w:szCs w:val="28"/>
        </w:rPr>
        <w:t xml:space="preserve">ктуализируется </w:t>
      </w:r>
      <w:r w:rsidR="002804E5">
        <w:rPr>
          <w:rFonts w:ascii="Times New Roman" w:hAnsi="Times New Roman" w:cs="Times New Roman"/>
          <w:sz w:val="28"/>
          <w:szCs w:val="28"/>
        </w:rPr>
        <w:t>б</w:t>
      </w:r>
      <w:r w:rsidRPr="00716AF7">
        <w:rPr>
          <w:rFonts w:ascii="Times New Roman" w:hAnsi="Times New Roman" w:cs="Times New Roman"/>
          <w:sz w:val="28"/>
          <w:szCs w:val="28"/>
        </w:rPr>
        <w:t>аза данных о национальных</w:t>
      </w:r>
      <w:r w:rsidR="002804E5">
        <w:rPr>
          <w:rFonts w:ascii="Times New Roman" w:hAnsi="Times New Roman" w:cs="Times New Roman"/>
          <w:sz w:val="28"/>
          <w:szCs w:val="28"/>
        </w:rPr>
        <w:t>,</w:t>
      </w:r>
      <w:r w:rsidRPr="00716AF7">
        <w:rPr>
          <w:rFonts w:ascii="Times New Roman" w:hAnsi="Times New Roman" w:cs="Times New Roman"/>
          <w:sz w:val="28"/>
          <w:szCs w:val="28"/>
        </w:rPr>
        <w:t xml:space="preserve"> религиозных организациях и группах, о проблемных «точках</w:t>
      </w:r>
      <w:r w:rsidR="002804E5">
        <w:rPr>
          <w:rFonts w:ascii="Times New Roman" w:hAnsi="Times New Roman" w:cs="Times New Roman"/>
          <w:sz w:val="28"/>
          <w:szCs w:val="28"/>
        </w:rPr>
        <w:t>».</w:t>
      </w:r>
    </w:p>
    <w:p w:rsidR="00716AF7" w:rsidRPr="00716AF7" w:rsidRDefault="00716AF7" w:rsidP="00716A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Pr="00716AF7">
        <w:rPr>
          <w:rFonts w:ascii="Times New Roman" w:hAnsi="Times New Roman" w:cs="Times New Roman"/>
          <w:sz w:val="28"/>
          <w:szCs w:val="28"/>
        </w:rPr>
        <w:t xml:space="preserve">Работа по профилактике, выявлению, документированию и пресечению террористической  и экстремистской деятельности на территории городского округа проводится антитеррористической комиссией и комиссией по профилактике экстремизма городского округа Первоуральск.     </w:t>
      </w:r>
    </w:p>
    <w:p w:rsidR="00716AF7" w:rsidRPr="00716AF7" w:rsidRDefault="00716AF7" w:rsidP="002804E5">
      <w:pPr>
        <w:pStyle w:val="a7"/>
        <w:tabs>
          <w:tab w:val="left" w:pos="709"/>
          <w:tab w:val="left" w:pos="1383"/>
        </w:tabs>
        <w:contextualSpacing/>
        <w:rPr>
          <w:sz w:val="28"/>
          <w:szCs w:val="28"/>
        </w:rPr>
      </w:pPr>
      <w:r>
        <w:rPr>
          <w:sz w:val="28"/>
          <w:szCs w:val="28"/>
        </w:rPr>
        <w:t xml:space="preserve">      </w:t>
      </w:r>
      <w:r w:rsidR="00624D19">
        <w:rPr>
          <w:sz w:val="28"/>
          <w:szCs w:val="28"/>
        </w:rPr>
        <w:tab/>
      </w:r>
      <w:r w:rsidR="003812C7">
        <w:rPr>
          <w:sz w:val="28"/>
          <w:szCs w:val="28"/>
        </w:rPr>
        <w:t>В 2014 году проведено 6</w:t>
      </w:r>
      <w:r w:rsidR="003812C7" w:rsidRPr="00716AF7">
        <w:rPr>
          <w:sz w:val="28"/>
          <w:szCs w:val="28"/>
        </w:rPr>
        <w:t xml:space="preserve"> заседаний </w:t>
      </w:r>
      <w:r w:rsidR="003812C7">
        <w:rPr>
          <w:sz w:val="28"/>
          <w:szCs w:val="28"/>
        </w:rPr>
        <w:t>антитеррористической комиссии, на которых рассмотрено 15</w:t>
      </w:r>
      <w:r w:rsidR="003812C7" w:rsidRPr="00716AF7">
        <w:rPr>
          <w:sz w:val="28"/>
          <w:szCs w:val="28"/>
        </w:rPr>
        <w:t xml:space="preserve"> вопросов и 4 заседания комиссии по профилактике экстремизма</w:t>
      </w:r>
      <w:r w:rsidR="003812C7">
        <w:rPr>
          <w:sz w:val="28"/>
          <w:szCs w:val="28"/>
        </w:rPr>
        <w:t>,</w:t>
      </w:r>
      <w:r w:rsidR="002804E5">
        <w:rPr>
          <w:sz w:val="28"/>
          <w:szCs w:val="28"/>
        </w:rPr>
        <w:t xml:space="preserve"> </w:t>
      </w:r>
      <w:r w:rsidR="003812C7" w:rsidRPr="00716AF7">
        <w:rPr>
          <w:sz w:val="28"/>
          <w:szCs w:val="28"/>
        </w:rPr>
        <w:t>на которых рассмотрено 15 вопросов</w:t>
      </w:r>
      <w:r w:rsidR="003812C7">
        <w:rPr>
          <w:sz w:val="28"/>
          <w:szCs w:val="28"/>
        </w:rPr>
        <w:t>.</w:t>
      </w:r>
      <w:r w:rsidR="002804E5">
        <w:rPr>
          <w:sz w:val="28"/>
          <w:szCs w:val="28"/>
        </w:rPr>
        <w:t xml:space="preserve"> </w:t>
      </w:r>
      <w:r w:rsidRPr="00716AF7">
        <w:rPr>
          <w:sz w:val="28"/>
          <w:szCs w:val="28"/>
        </w:rPr>
        <w:t>На заседаниях определены дополнительные меры по обеспечению правопорядка и безопасности граждан городского округа Первоуральск.</w:t>
      </w:r>
    </w:p>
    <w:p w:rsidR="00716AF7" w:rsidRPr="00716AF7" w:rsidRDefault="00716AF7" w:rsidP="00624D19">
      <w:pPr>
        <w:pStyle w:val="a7"/>
        <w:tabs>
          <w:tab w:val="left" w:pos="0"/>
        </w:tabs>
        <w:contextualSpacing/>
        <w:rPr>
          <w:sz w:val="28"/>
          <w:szCs w:val="28"/>
        </w:rPr>
      </w:pPr>
      <w:r>
        <w:rPr>
          <w:sz w:val="28"/>
          <w:szCs w:val="28"/>
        </w:rPr>
        <w:t xml:space="preserve">       </w:t>
      </w:r>
      <w:r w:rsidR="00624D19">
        <w:rPr>
          <w:sz w:val="28"/>
          <w:szCs w:val="28"/>
        </w:rPr>
        <w:tab/>
      </w:r>
      <w:r w:rsidRPr="00716AF7">
        <w:rPr>
          <w:sz w:val="28"/>
          <w:szCs w:val="28"/>
        </w:rPr>
        <w:t xml:space="preserve">На </w:t>
      </w:r>
      <w:r w:rsidR="00C97E99">
        <w:rPr>
          <w:sz w:val="28"/>
          <w:szCs w:val="28"/>
        </w:rPr>
        <w:t>антитеррористической комиссии</w:t>
      </w:r>
      <w:r w:rsidR="00C97E99" w:rsidRPr="00716AF7">
        <w:rPr>
          <w:sz w:val="28"/>
          <w:szCs w:val="28"/>
        </w:rPr>
        <w:t xml:space="preserve"> </w:t>
      </w:r>
      <w:r w:rsidR="003812C7">
        <w:rPr>
          <w:sz w:val="28"/>
          <w:szCs w:val="28"/>
        </w:rPr>
        <w:t>и</w:t>
      </w:r>
      <w:r w:rsidR="00C97E99">
        <w:rPr>
          <w:sz w:val="28"/>
          <w:szCs w:val="28"/>
        </w:rPr>
        <w:t xml:space="preserve"> </w:t>
      </w:r>
      <w:r w:rsidRPr="00716AF7">
        <w:rPr>
          <w:sz w:val="28"/>
          <w:szCs w:val="28"/>
        </w:rPr>
        <w:t>заседаниях комиссий по профилактике экстремизма представители общественных объединений, лидеры духовных организаций обсужд</w:t>
      </w:r>
      <w:r w:rsidR="008A5934">
        <w:rPr>
          <w:sz w:val="28"/>
          <w:szCs w:val="28"/>
        </w:rPr>
        <w:t>али</w:t>
      </w:r>
      <w:r w:rsidRPr="00716AF7">
        <w:rPr>
          <w:sz w:val="28"/>
          <w:szCs w:val="28"/>
        </w:rPr>
        <w:t xml:space="preserve"> меры по недопущению действий экстремистского и террористического характера.</w:t>
      </w:r>
    </w:p>
    <w:p w:rsidR="00716AF7" w:rsidRPr="00716AF7" w:rsidRDefault="004E2411" w:rsidP="00624D19">
      <w:pPr>
        <w:pStyle w:val="a7"/>
        <w:tabs>
          <w:tab w:val="left" w:pos="0"/>
        </w:tabs>
        <w:contextualSpacing/>
        <w:rPr>
          <w:sz w:val="28"/>
          <w:szCs w:val="28"/>
        </w:rPr>
      </w:pPr>
      <w:r>
        <w:rPr>
          <w:sz w:val="28"/>
          <w:szCs w:val="28"/>
        </w:rPr>
        <w:lastRenderedPageBreak/>
        <w:t xml:space="preserve">       </w:t>
      </w:r>
      <w:r w:rsidR="00624D19">
        <w:rPr>
          <w:sz w:val="28"/>
          <w:szCs w:val="28"/>
        </w:rPr>
        <w:tab/>
      </w:r>
      <w:r w:rsidR="00716AF7" w:rsidRPr="00716AF7">
        <w:rPr>
          <w:sz w:val="28"/>
          <w:szCs w:val="28"/>
        </w:rPr>
        <w:t>В настоящее время разрабатыва</w:t>
      </w:r>
      <w:r w:rsidR="00CC5026">
        <w:rPr>
          <w:sz w:val="28"/>
          <w:szCs w:val="28"/>
        </w:rPr>
        <w:t>ю</w:t>
      </w:r>
      <w:r w:rsidR="00716AF7" w:rsidRPr="00716AF7">
        <w:rPr>
          <w:sz w:val="28"/>
          <w:szCs w:val="28"/>
        </w:rPr>
        <w:t xml:space="preserve">тся </w:t>
      </w:r>
      <w:r w:rsidR="00CC5026">
        <w:rPr>
          <w:sz w:val="28"/>
          <w:szCs w:val="28"/>
        </w:rPr>
        <w:t>мероприятия</w:t>
      </w:r>
      <w:r w:rsidR="00716AF7" w:rsidRPr="00716AF7">
        <w:rPr>
          <w:sz w:val="28"/>
          <w:szCs w:val="28"/>
        </w:rPr>
        <w:t xml:space="preserve"> </w:t>
      </w:r>
      <w:r w:rsidR="00CC5026">
        <w:rPr>
          <w:sz w:val="28"/>
          <w:szCs w:val="28"/>
        </w:rPr>
        <w:t>п</w:t>
      </w:r>
      <w:r w:rsidR="00716AF7" w:rsidRPr="00716AF7">
        <w:rPr>
          <w:sz w:val="28"/>
          <w:szCs w:val="28"/>
        </w:rPr>
        <w:t xml:space="preserve">о технической </w:t>
      </w:r>
      <w:proofErr w:type="spellStart"/>
      <w:r w:rsidR="00716AF7" w:rsidRPr="00716AF7">
        <w:rPr>
          <w:sz w:val="28"/>
          <w:szCs w:val="28"/>
        </w:rPr>
        <w:t>укрепленности</w:t>
      </w:r>
      <w:proofErr w:type="spellEnd"/>
      <w:r w:rsidR="00716AF7" w:rsidRPr="00716AF7">
        <w:rPr>
          <w:sz w:val="28"/>
          <w:szCs w:val="28"/>
        </w:rPr>
        <w:t xml:space="preserve"> и </w:t>
      </w:r>
      <w:proofErr w:type="gramStart"/>
      <w:r w:rsidR="00716AF7" w:rsidRPr="00716AF7">
        <w:rPr>
          <w:sz w:val="28"/>
          <w:szCs w:val="28"/>
        </w:rPr>
        <w:t>оснащении</w:t>
      </w:r>
      <w:proofErr w:type="gramEnd"/>
      <w:r w:rsidR="00716AF7" w:rsidRPr="00716AF7">
        <w:rPr>
          <w:sz w:val="28"/>
          <w:szCs w:val="28"/>
        </w:rPr>
        <w:t xml:space="preserve"> объектов средствами охранной сигнализации и системами видеонаблюдения.</w:t>
      </w:r>
    </w:p>
    <w:p w:rsidR="00716AF7" w:rsidRPr="00716AF7" w:rsidRDefault="00716AF7" w:rsidP="00624D19">
      <w:pPr>
        <w:pStyle w:val="a9"/>
        <w:tabs>
          <w:tab w:val="left" w:pos="0"/>
        </w:tabs>
        <w:contextualSpacing/>
        <w:jc w:val="both"/>
        <w:rPr>
          <w:sz w:val="28"/>
          <w:szCs w:val="28"/>
        </w:rPr>
      </w:pPr>
      <w:r>
        <w:rPr>
          <w:sz w:val="28"/>
          <w:szCs w:val="28"/>
        </w:rPr>
        <w:t xml:space="preserve">       </w:t>
      </w:r>
      <w:r w:rsidR="00624D19">
        <w:rPr>
          <w:sz w:val="28"/>
          <w:szCs w:val="28"/>
        </w:rPr>
        <w:tab/>
      </w:r>
      <w:r w:rsidRPr="00716AF7">
        <w:rPr>
          <w:sz w:val="28"/>
          <w:szCs w:val="28"/>
        </w:rPr>
        <w:t>О</w:t>
      </w:r>
      <w:r w:rsidR="008A5934">
        <w:rPr>
          <w:sz w:val="28"/>
          <w:szCs w:val="28"/>
        </w:rPr>
        <w:t xml:space="preserve">тделом </w:t>
      </w:r>
      <w:r w:rsidRPr="00716AF7">
        <w:rPr>
          <w:sz w:val="28"/>
          <w:szCs w:val="28"/>
        </w:rPr>
        <w:t xml:space="preserve">МВД </w:t>
      </w:r>
      <w:r w:rsidR="008A5934">
        <w:rPr>
          <w:sz w:val="28"/>
          <w:szCs w:val="28"/>
        </w:rPr>
        <w:t xml:space="preserve">по городу Первоуральску </w:t>
      </w:r>
      <w:r w:rsidRPr="00716AF7">
        <w:rPr>
          <w:sz w:val="28"/>
          <w:szCs w:val="28"/>
        </w:rPr>
        <w:t>ведется работа по проверке и согласованию паспортов антитеррористической защищенности учреждений, организаций. Антитеррористические паспорта</w:t>
      </w:r>
      <w:r w:rsidR="008A5934">
        <w:rPr>
          <w:sz w:val="28"/>
          <w:szCs w:val="28"/>
        </w:rPr>
        <w:t xml:space="preserve"> </w:t>
      </w:r>
      <w:r w:rsidRPr="00716AF7">
        <w:rPr>
          <w:sz w:val="28"/>
          <w:szCs w:val="28"/>
        </w:rPr>
        <w:t>разрабатываются согласно методическому пособию, разработанному Департаментом административных органов Губернатора Свердловской области «Антитеррористическая защищенность объектов образования, культуры, здравоохранения, спорта и социальной защиты населения».</w:t>
      </w:r>
      <w:r w:rsidR="008A5934">
        <w:rPr>
          <w:sz w:val="28"/>
          <w:szCs w:val="28"/>
        </w:rPr>
        <w:t xml:space="preserve"> </w:t>
      </w:r>
    </w:p>
    <w:p w:rsidR="00716AF7" w:rsidRPr="00716AF7" w:rsidRDefault="00716AF7" w:rsidP="00624D19">
      <w:pPr>
        <w:pStyle w:val="a9"/>
        <w:tabs>
          <w:tab w:val="left" w:pos="0"/>
        </w:tabs>
        <w:contextualSpacing/>
        <w:jc w:val="both"/>
        <w:rPr>
          <w:sz w:val="28"/>
          <w:szCs w:val="28"/>
        </w:rPr>
      </w:pPr>
      <w:r>
        <w:rPr>
          <w:sz w:val="28"/>
          <w:szCs w:val="28"/>
        </w:rPr>
        <w:t xml:space="preserve">       </w:t>
      </w:r>
      <w:r w:rsidR="00624D19">
        <w:rPr>
          <w:sz w:val="28"/>
          <w:szCs w:val="28"/>
        </w:rPr>
        <w:tab/>
      </w:r>
      <w:r w:rsidR="003812C7">
        <w:rPr>
          <w:sz w:val="28"/>
          <w:szCs w:val="28"/>
        </w:rPr>
        <w:t>В 2014 году</w:t>
      </w:r>
      <w:r w:rsidRPr="00716AF7">
        <w:rPr>
          <w:sz w:val="28"/>
          <w:szCs w:val="28"/>
        </w:rPr>
        <w:t xml:space="preserve"> рассмотрено и утверждено 11 паспортов антитеррористической защищенности. Руководителям организаций даны рекомендации по повышению уровня защищенности объектов.</w:t>
      </w:r>
    </w:p>
    <w:p w:rsidR="00716AF7" w:rsidRPr="00716AF7" w:rsidRDefault="00716AF7" w:rsidP="00624D19">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Pr="00716AF7">
        <w:rPr>
          <w:rFonts w:ascii="Times New Roman" w:hAnsi="Times New Roman" w:cs="Times New Roman"/>
          <w:sz w:val="28"/>
          <w:szCs w:val="28"/>
        </w:rPr>
        <w:t>Работа по профилактике, выявлению, документированию и пресечению террористической  и экстремистской деятельности на территории городского округа ведется в тесном взаимодействии с отделом ОМВД по городу Первоуральску, филиалом НЦБ Интерпола ГУ МВД России по Свердловской области, О</w:t>
      </w:r>
      <w:r w:rsidR="003812C7">
        <w:rPr>
          <w:rFonts w:ascii="Times New Roman" w:hAnsi="Times New Roman" w:cs="Times New Roman"/>
          <w:sz w:val="28"/>
          <w:szCs w:val="28"/>
        </w:rPr>
        <w:t xml:space="preserve">тделом </w:t>
      </w:r>
      <w:r w:rsidRPr="00716AF7">
        <w:rPr>
          <w:rFonts w:ascii="Times New Roman" w:hAnsi="Times New Roman" w:cs="Times New Roman"/>
          <w:sz w:val="28"/>
          <w:szCs w:val="28"/>
        </w:rPr>
        <w:t>ФСБ.</w:t>
      </w:r>
    </w:p>
    <w:p w:rsidR="00716AF7" w:rsidRPr="00716AF7" w:rsidRDefault="00716AF7" w:rsidP="00624D19">
      <w:pPr>
        <w:tabs>
          <w:tab w:val="left" w:pos="0"/>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24D19">
        <w:rPr>
          <w:rFonts w:ascii="Times New Roman" w:hAnsi="Times New Roman" w:cs="Times New Roman"/>
          <w:color w:val="000000" w:themeColor="text1"/>
          <w:sz w:val="28"/>
          <w:szCs w:val="28"/>
        </w:rPr>
        <w:tab/>
      </w:r>
      <w:r w:rsidRPr="00716AF7">
        <w:rPr>
          <w:rFonts w:ascii="Times New Roman" w:hAnsi="Times New Roman" w:cs="Times New Roman"/>
          <w:sz w:val="28"/>
          <w:szCs w:val="28"/>
        </w:rPr>
        <w:t xml:space="preserve">Из состава </w:t>
      </w:r>
      <w:r w:rsidR="00782B02" w:rsidRPr="00782B02">
        <w:rPr>
          <w:rFonts w:ascii="Times New Roman" w:hAnsi="Times New Roman" w:cs="Times New Roman"/>
          <w:sz w:val="28"/>
          <w:szCs w:val="28"/>
        </w:rPr>
        <w:t>антитеррористической комиссии</w:t>
      </w:r>
      <w:r w:rsidR="00782B02" w:rsidRPr="00716AF7">
        <w:rPr>
          <w:rFonts w:ascii="Times New Roman" w:hAnsi="Times New Roman" w:cs="Times New Roman"/>
          <w:sz w:val="28"/>
          <w:szCs w:val="28"/>
        </w:rPr>
        <w:t xml:space="preserve"> </w:t>
      </w:r>
      <w:r w:rsidRPr="00716AF7">
        <w:rPr>
          <w:rFonts w:ascii="Times New Roman" w:hAnsi="Times New Roman" w:cs="Times New Roman"/>
          <w:sz w:val="28"/>
          <w:szCs w:val="28"/>
        </w:rPr>
        <w:t>городского округа Первоуральск создана рабочая группа, в которую входят начальники ОФСБ, ОМВД, У</w:t>
      </w:r>
      <w:r w:rsidR="008A5934">
        <w:rPr>
          <w:rFonts w:ascii="Times New Roman" w:hAnsi="Times New Roman" w:cs="Times New Roman"/>
          <w:sz w:val="28"/>
          <w:szCs w:val="28"/>
        </w:rPr>
        <w:t>правления гражданской защиты</w:t>
      </w:r>
      <w:r w:rsidRPr="00716AF7">
        <w:rPr>
          <w:rFonts w:ascii="Times New Roman" w:hAnsi="Times New Roman" w:cs="Times New Roman"/>
          <w:sz w:val="28"/>
          <w:szCs w:val="28"/>
        </w:rPr>
        <w:t xml:space="preserve"> и секретарь антитеррористической комиссии. Работа рабочей группы осуществляется при возникновении необходимости ликвидации террористической угрозы или при ликвидации последствий террористических актов.</w:t>
      </w:r>
    </w:p>
    <w:p w:rsidR="00716AF7" w:rsidRPr="00716AF7" w:rsidRDefault="00716AF7" w:rsidP="00716AF7">
      <w:pPr>
        <w:spacing w:after="0" w:line="240" w:lineRule="auto"/>
        <w:rPr>
          <w:rFonts w:ascii="Times New Roman" w:hAnsi="Times New Roman" w:cs="Times New Roman"/>
          <w:b/>
          <w:sz w:val="28"/>
        </w:rPr>
      </w:pPr>
    </w:p>
    <w:p w:rsidR="00700C42" w:rsidRPr="00700C42" w:rsidRDefault="00700C42" w:rsidP="00F774BC">
      <w:pPr>
        <w:pStyle w:val="af8"/>
        <w:numPr>
          <w:ilvl w:val="0"/>
          <w:numId w:val="18"/>
        </w:numPr>
      </w:pPr>
      <w:r w:rsidRPr="00700C42">
        <w:t xml:space="preserve">Реализация полномочий в сфере гражданской обороны </w:t>
      </w:r>
      <w:r w:rsidR="00DB150E">
        <w:t xml:space="preserve">                         </w:t>
      </w:r>
      <w:r w:rsidRPr="00700C42">
        <w:t>и защиты населения</w:t>
      </w:r>
    </w:p>
    <w:p w:rsidR="00743B7B" w:rsidRDefault="00743B7B" w:rsidP="00743B7B">
      <w:pPr>
        <w:spacing w:after="0" w:line="240" w:lineRule="auto"/>
        <w:rPr>
          <w:rFonts w:ascii="Times New Roman" w:hAnsi="Times New Roman" w:cs="Times New Roman"/>
          <w:sz w:val="28"/>
        </w:rPr>
      </w:pPr>
    </w:p>
    <w:p w:rsidR="00AD6699" w:rsidRPr="00AD6699" w:rsidRDefault="00AD6699" w:rsidP="008360DC">
      <w:pPr>
        <w:pStyle w:val="Firstlineindent"/>
        <w:spacing w:after="0"/>
        <w:ind w:firstLine="708"/>
        <w:contextualSpacing/>
        <w:rPr>
          <w:rFonts w:cs="Times New Roman"/>
          <w:sz w:val="28"/>
          <w:szCs w:val="28"/>
        </w:rPr>
      </w:pPr>
      <w:r w:rsidRPr="00AD6699">
        <w:rPr>
          <w:rFonts w:cs="Times New Roman"/>
          <w:sz w:val="28"/>
          <w:szCs w:val="28"/>
        </w:rPr>
        <w:t>В городском округе Первоуральск</w:t>
      </w:r>
      <w:r>
        <w:rPr>
          <w:rFonts w:cs="Times New Roman"/>
          <w:sz w:val="28"/>
          <w:szCs w:val="28"/>
        </w:rPr>
        <w:t xml:space="preserve"> за 2014 год было</w:t>
      </w:r>
      <w:r w:rsidRPr="00AD6699">
        <w:rPr>
          <w:rFonts w:cs="Times New Roman"/>
          <w:sz w:val="28"/>
          <w:szCs w:val="28"/>
        </w:rPr>
        <w:t xml:space="preserve"> разработан</w:t>
      </w:r>
      <w:r>
        <w:rPr>
          <w:rFonts w:cs="Times New Roman"/>
          <w:sz w:val="28"/>
          <w:szCs w:val="28"/>
        </w:rPr>
        <w:t>о</w:t>
      </w:r>
      <w:r w:rsidRPr="00AD6699">
        <w:rPr>
          <w:rFonts w:cs="Times New Roman"/>
          <w:sz w:val="28"/>
          <w:szCs w:val="28"/>
        </w:rPr>
        <w:t xml:space="preserve"> и принят</w:t>
      </w:r>
      <w:r>
        <w:rPr>
          <w:rFonts w:cs="Times New Roman"/>
          <w:sz w:val="28"/>
          <w:szCs w:val="28"/>
        </w:rPr>
        <w:t xml:space="preserve">о </w:t>
      </w:r>
      <w:r w:rsidRPr="00AD6699">
        <w:rPr>
          <w:rFonts w:cs="Times New Roman"/>
          <w:sz w:val="28"/>
          <w:szCs w:val="28"/>
        </w:rPr>
        <w:t>14 нормативных правовых актов по гражданской обороне.</w:t>
      </w:r>
    </w:p>
    <w:p w:rsidR="00AD6699" w:rsidRPr="00AD6699" w:rsidRDefault="00AD6699" w:rsidP="00AD6699">
      <w:pPr>
        <w:pStyle w:val="Firstlineindent"/>
        <w:spacing w:after="0"/>
        <w:ind w:firstLine="0"/>
        <w:contextualSpacing/>
        <w:rPr>
          <w:rFonts w:cs="Times New Roman"/>
          <w:sz w:val="28"/>
          <w:szCs w:val="28"/>
        </w:rPr>
      </w:pPr>
      <w:r>
        <w:rPr>
          <w:rFonts w:cs="Times New Roman"/>
          <w:sz w:val="28"/>
          <w:szCs w:val="28"/>
        </w:rPr>
        <w:t xml:space="preserve">       </w:t>
      </w:r>
      <w:r w:rsidR="00624D19">
        <w:rPr>
          <w:rFonts w:cs="Times New Roman"/>
          <w:sz w:val="28"/>
          <w:szCs w:val="28"/>
        </w:rPr>
        <w:tab/>
      </w:r>
      <w:r w:rsidRPr="00AD6699">
        <w:rPr>
          <w:rFonts w:cs="Times New Roman"/>
          <w:sz w:val="28"/>
          <w:szCs w:val="28"/>
        </w:rPr>
        <w:t>План гражданской обороны и защиты населения городского округа Первоуральск согласован начальником Главного управления МЧС России по Свердловской области,</w:t>
      </w:r>
      <w:r>
        <w:rPr>
          <w:rFonts w:cs="Times New Roman"/>
          <w:sz w:val="28"/>
          <w:szCs w:val="28"/>
        </w:rPr>
        <w:t xml:space="preserve"> генерал-майором А.А. Заленским.</w:t>
      </w:r>
    </w:p>
    <w:p w:rsidR="00AD6699" w:rsidRPr="00AD6699" w:rsidRDefault="00AD6699" w:rsidP="00AD6699">
      <w:pPr>
        <w:pStyle w:val="2"/>
        <w:spacing w:before="0" w:after="0"/>
        <w:ind w:firstLine="0"/>
        <w:contextualSpacing/>
        <w:rPr>
          <w:rFonts w:cs="Times New Roman"/>
          <w:b w:val="0"/>
          <w:sz w:val="28"/>
        </w:rPr>
      </w:pPr>
      <w:r>
        <w:rPr>
          <w:rFonts w:cs="Times New Roman"/>
          <w:b w:val="0"/>
          <w:sz w:val="28"/>
        </w:rPr>
        <w:t xml:space="preserve">       </w:t>
      </w:r>
      <w:r w:rsidR="00624D19">
        <w:rPr>
          <w:rFonts w:cs="Times New Roman"/>
          <w:b w:val="0"/>
          <w:sz w:val="28"/>
        </w:rPr>
        <w:tab/>
      </w:r>
      <w:r w:rsidRPr="00AD6699">
        <w:rPr>
          <w:rFonts w:cs="Times New Roman"/>
          <w:b w:val="0"/>
          <w:sz w:val="28"/>
        </w:rPr>
        <w:t>На территории городского округа Пер</w:t>
      </w:r>
      <w:r w:rsidR="003F03A4">
        <w:rPr>
          <w:rFonts w:cs="Times New Roman"/>
          <w:b w:val="0"/>
          <w:sz w:val="28"/>
        </w:rPr>
        <w:t xml:space="preserve">воуральск по состоянию на 01 января </w:t>
      </w:r>
      <w:r w:rsidRPr="00AD6699">
        <w:rPr>
          <w:rFonts w:cs="Times New Roman"/>
          <w:b w:val="0"/>
          <w:sz w:val="28"/>
        </w:rPr>
        <w:t>2015 года име</w:t>
      </w:r>
      <w:r w:rsidR="00BB2855">
        <w:rPr>
          <w:rFonts w:cs="Times New Roman"/>
          <w:b w:val="0"/>
          <w:sz w:val="28"/>
        </w:rPr>
        <w:t>ю</w:t>
      </w:r>
      <w:r w:rsidRPr="00AD6699">
        <w:rPr>
          <w:rFonts w:cs="Times New Roman"/>
          <w:b w:val="0"/>
          <w:sz w:val="28"/>
        </w:rPr>
        <w:t>тся:</w:t>
      </w:r>
    </w:p>
    <w:p w:rsidR="00AD6699" w:rsidRPr="00AD6699" w:rsidRDefault="00AD6699" w:rsidP="00AD6699">
      <w:pPr>
        <w:pStyle w:val="Textbody"/>
        <w:spacing w:after="0"/>
        <w:ind w:firstLine="709"/>
        <w:contextualSpacing/>
        <w:jc w:val="both"/>
        <w:rPr>
          <w:rFonts w:cs="Times New Roman"/>
          <w:sz w:val="28"/>
          <w:szCs w:val="28"/>
        </w:rPr>
      </w:pPr>
      <w:r w:rsidRPr="00AD6699">
        <w:rPr>
          <w:rFonts w:cs="Times New Roman"/>
          <w:sz w:val="28"/>
          <w:szCs w:val="28"/>
        </w:rPr>
        <w:t xml:space="preserve">- городской запасный пункт управления, расположенный в убежище ОАО «Уральский трубный завод», </w:t>
      </w:r>
      <w:r w:rsidR="00BB2855">
        <w:rPr>
          <w:rFonts w:cs="Times New Roman"/>
          <w:sz w:val="28"/>
          <w:szCs w:val="28"/>
        </w:rPr>
        <w:t>микрорайон</w:t>
      </w:r>
      <w:r w:rsidRPr="00AD6699">
        <w:rPr>
          <w:rFonts w:cs="Times New Roman"/>
          <w:sz w:val="28"/>
          <w:szCs w:val="28"/>
        </w:rPr>
        <w:t xml:space="preserve"> СТИ</w:t>
      </w:r>
      <w:r w:rsidR="00DB150E">
        <w:rPr>
          <w:rFonts w:cs="Times New Roman"/>
          <w:sz w:val="28"/>
          <w:szCs w:val="28"/>
        </w:rPr>
        <w:t>;</w:t>
      </w:r>
    </w:p>
    <w:p w:rsidR="00AD6699" w:rsidRPr="00AD6699" w:rsidRDefault="00AD6699" w:rsidP="00AD6699">
      <w:pPr>
        <w:pStyle w:val="Textbody"/>
        <w:spacing w:after="0"/>
        <w:ind w:firstLine="709"/>
        <w:contextualSpacing/>
        <w:jc w:val="both"/>
        <w:rPr>
          <w:rFonts w:cs="Times New Roman"/>
          <w:sz w:val="28"/>
          <w:szCs w:val="28"/>
        </w:rPr>
      </w:pPr>
      <w:r w:rsidRPr="00AD6699">
        <w:rPr>
          <w:rFonts w:cs="Times New Roman"/>
          <w:sz w:val="28"/>
          <w:szCs w:val="28"/>
        </w:rPr>
        <w:t>- загородный запасный пункт управления, расположенный в п</w:t>
      </w:r>
      <w:proofErr w:type="gramStart"/>
      <w:r w:rsidRPr="00AD6699">
        <w:rPr>
          <w:rFonts w:cs="Times New Roman"/>
          <w:sz w:val="28"/>
          <w:szCs w:val="28"/>
        </w:rPr>
        <w:t>.Н</w:t>
      </w:r>
      <w:proofErr w:type="gramEnd"/>
      <w:r w:rsidRPr="00AD6699">
        <w:rPr>
          <w:rFonts w:cs="Times New Roman"/>
          <w:sz w:val="28"/>
          <w:szCs w:val="28"/>
        </w:rPr>
        <w:t xml:space="preserve">овоуткинск, </w:t>
      </w:r>
      <w:proofErr w:type="spellStart"/>
      <w:r w:rsidRPr="00AD6699">
        <w:rPr>
          <w:rFonts w:cs="Times New Roman"/>
          <w:sz w:val="28"/>
          <w:szCs w:val="28"/>
        </w:rPr>
        <w:t>Новоуткинский</w:t>
      </w:r>
      <w:proofErr w:type="spellEnd"/>
      <w:r w:rsidRPr="00AD6699">
        <w:rPr>
          <w:rFonts w:cs="Times New Roman"/>
          <w:sz w:val="28"/>
          <w:szCs w:val="28"/>
        </w:rPr>
        <w:t xml:space="preserve"> филиал «Искра» ООО «АМК УЭХК»</w:t>
      </w:r>
      <w:r w:rsidR="00DB150E">
        <w:rPr>
          <w:rFonts w:cs="Times New Roman"/>
          <w:sz w:val="28"/>
          <w:szCs w:val="28"/>
        </w:rPr>
        <w:t>;</w:t>
      </w:r>
    </w:p>
    <w:p w:rsidR="00AD6699" w:rsidRPr="00AD6699" w:rsidRDefault="00AD6699" w:rsidP="00AD6699">
      <w:pPr>
        <w:pStyle w:val="Textbody"/>
        <w:spacing w:after="0"/>
        <w:ind w:firstLine="709"/>
        <w:contextualSpacing/>
        <w:jc w:val="both"/>
        <w:rPr>
          <w:rFonts w:cs="Times New Roman"/>
          <w:sz w:val="28"/>
          <w:szCs w:val="28"/>
        </w:rPr>
      </w:pPr>
      <w:r w:rsidRPr="00AD6699">
        <w:rPr>
          <w:rFonts w:cs="Times New Roman"/>
          <w:sz w:val="28"/>
          <w:szCs w:val="28"/>
        </w:rPr>
        <w:t>- подвижный пункт управления</w:t>
      </w:r>
      <w:r w:rsidR="00DB150E">
        <w:rPr>
          <w:rFonts w:cs="Times New Roman"/>
          <w:sz w:val="28"/>
          <w:szCs w:val="28"/>
        </w:rPr>
        <w:t>.</w:t>
      </w:r>
    </w:p>
    <w:p w:rsidR="00AD6699" w:rsidRPr="00AD6699" w:rsidRDefault="00CA1261" w:rsidP="00CA1261">
      <w:pPr>
        <w:pStyle w:val="Firstlineindent"/>
        <w:spacing w:after="0"/>
        <w:ind w:firstLine="0"/>
        <w:contextualSpacing/>
        <w:rPr>
          <w:rFonts w:cs="Times New Roman"/>
          <w:sz w:val="28"/>
          <w:szCs w:val="28"/>
        </w:rPr>
      </w:pPr>
      <w:r>
        <w:rPr>
          <w:rFonts w:cs="Times New Roman"/>
          <w:sz w:val="28"/>
          <w:szCs w:val="28"/>
        </w:rPr>
        <w:t xml:space="preserve">       </w:t>
      </w:r>
      <w:r w:rsidR="00624D19">
        <w:rPr>
          <w:rFonts w:cs="Times New Roman"/>
          <w:sz w:val="28"/>
          <w:szCs w:val="28"/>
        </w:rPr>
        <w:tab/>
      </w:r>
      <w:r w:rsidR="00AD6699" w:rsidRPr="00AD6699">
        <w:rPr>
          <w:rFonts w:cs="Times New Roman"/>
          <w:sz w:val="28"/>
          <w:szCs w:val="28"/>
        </w:rPr>
        <w:t>Система оповещения и связи работает устойчиво. Техническое состояние системы оповещения – удовлетворительно</w:t>
      </w:r>
      <w:r w:rsidR="00BB2855">
        <w:rPr>
          <w:rFonts w:cs="Times New Roman"/>
          <w:sz w:val="28"/>
          <w:szCs w:val="28"/>
        </w:rPr>
        <w:t>е</w:t>
      </w:r>
      <w:r w:rsidR="00AD6699" w:rsidRPr="00AD6699">
        <w:rPr>
          <w:rFonts w:cs="Times New Roman"/>
          <w:sz w:val="28"/>
          <w:szCs w:val="28"/>
        </w:rPr>
        <w:t>.</w:t>
      </w:r>
    </w:p>
    <w:p w:rsidR="00AD6699" w:rsidRPr="00AD6699" w:rsidRDefault="00CA1261" w:rsidP="00CA1261">
      <w:pPr>
        <w:pStyle w:val="Textbody"/>
        <w:spacing w:after="0"/>
        <w:contextualSpacing/>
        <w:jc w:val="both"/>
        <w:rPr>
          <w:rFonts w:cs="Times New Roman"/>
          <w:sz w:val="28"/>
          <w:szCs w:val="28"/>
        </w:rPr>
      </w:pPr>
      <w:bookmarkStart w:id="1" w:name="_Toc340216679"/>
      <w:r>
        <w:rPr>
          <w:rFonts w:cs="Times New Roman"/>
          <w:sz w:val="28"/>
          <w:szCs w:val="28"/>
        </w:rPr>
        <w:t xml:space="preserve">       </w:t>
      </w:r>
      <w:r w:rsidR="00624D19">
        <w:rPr>
          <w:rFonts w:cs="Times New Roman"/>
          <w:sz w:val="28"/>
          <w:szCs w:val="28"/>
        </w:rPr>
        <w:tab/>
      </w:r>
      <w:r w:rsidR="00AD6699" w:rsidRPr="00AD6699">
        <w:rPr>
          <w:rFonts w:cs="Times New Roman"/>
          <w:sz w:val="28"/>
          <w:szCs w:val="28"/>
        </w:rPr>
        <w:t xml:space="preserve">Численность оповещаемого населения – 128 тыс. чел., что составляет </w:t>
      </w:r>
      <w:r w:rsidR="00D616CA">
        <w:rPr>
          <w:rFonts w:cs="Times New Roman"/>
          <w:sz w:val="28"/>
          <w:szCs w:val="28"/>
        </w:rPr>
        <w:t>примерно</w:t>
      </w:r>
      <w:r w:rsidR="00AD6699" w:rsidRPr="00AD6699">
        <w:rPr>
          <w:rFonts w:cs="Times New Roman"/>
          <w:sz w:val="28"/>
          <w:szCs w:val="28"/>
        </w:rPr>
        <w:t xml:space="preserve"> 80% от общей численности населения городского округа Первоуральск.</w:t>
      </w:r>
    </w:p>
    <w:p w:rsidR="00BB2855" w:rsidRDefault="00CA1261" w:rsidP="00CA1261">
      <w:pPr>
        <w:pStyle w:val="Textbody"/>
        <w:spacing w:after="0"/>
        <w:contextualSpacing/>
        <w:jc w:val="both"/>
        <w:rPr>
          <w:rFonts w:cs="Times New Roman"/>
          <w:sz w:val="28"/>
          <w:szCs w:val="28"/>
        </w:rPr>
      </w:pPr>
      <w:r>
        <w:rPr>
          <w:rFonts w:cs="Times New Roman"/>
          <w:sz w:val="28"/>
          <w:szCs w:val="28"/>
        </w:rPr>
        <w:t xml:space="preserve">       </w:t>
      </w:r>
      <w:r w:rsidR="00624D19">
        <w:rPr>
          <w:rFonts w:cs="Times New Roman"/>
          <w:sz w:val="28"/>
          <w:szCs w:val="28"/>
        </w:rPr>
        <w:tab/>
      </w:r>
      <w:r w:rsidR="00BB2855" w:rsidRPr="00AD6699">
        <w:rPr>
          <w:rFonts w:cs="Times New Roman"/>
          <w:sz w:val="28"/>
          <w:szCs w:val="28"/>
        </w:rPr>
        <w:t xml:space="preserve">Система оповещения функционирует в соответствии с Постановлением </w:t>
      </w:r>
      <w:r w:rsidR="00BB2855" w:rsidRPr="00AD6699">
        <w:rPr>
          <w:rFonts w:cs="Times New Roman"/>
          <w:sz w:val="28"/>
          <w:szCs w:val="28"/>
        </w:rPr>
        <w:lastRenderedPageBreak/>
        <w:t>Главы городского округа П</w:t>
      </w:r>
      <w:r w:rsidR="00BB2855">
        <w:rPr>
          <w:rFonts w:cs="Times New Roman"/>
          <w:sz w:val="28"/>
          <w:szCs w:val="28"/>
        </w:rPr>
        <w:t xml:space="preserve">ервоуральск </w:t>
      </w:r>
      <w:r w:rsidR="00BB2855" w:rsidRPr="00AD6699">
        <w:rPr>
          <w:rFonts w:cs="Times New Roman"/>
          <w:sz w:val="28"/>
          <w:szCs w:val="28"/>
        </w:rPr>
        <w:t>«Об утверждении Порядка использования действующих радиотрансляционных сетей, радиовещательных и телевизионных станций для оповещения и информирования населения городского округа Первоураль</w:t>
      </w:r>
      <w:proofErr w:type="gramStart"/>
      <w:r w:rsidR="00BB2855" w:rsidRPr="00AD6699">
        <w:rPr>
          <w:rFonts w:cs="Times New Roman"/>
          <w:sz w:val="28"/>
          <w:szCs w:val="28"/>
        </w:rPr>
        <w:t>ск в чр</w:t>
      </w:r>
      <w:proofErr w:type="gramEnd"/>
      <w:r w:rsidR="00BB2855" w:rsidRPr="00AD6699">
        <w:rPr>
          <w:rFonts w:cs="Times New Roman"/>
          <w:sz w:val="28"/>
          <w:szCs w:val="28"/>
        </w:rPr>
        <w:t xml:space="preserve">езвычайных ситуациях мирного и военного времени». </w:t>
      </w:r>
    </w:p>
    <w:p w:rsidR="00AD6699" w:rsidRPr="00AD6699" w:rsidRDefault="00AD6699" w:rsidP="00BB2855">
      <w:pPr>
        <w:pStyle w:val="Textbody"/>
        <w:spacing w:after="0"/>
        <w:ind w:firstLine="708"/>
        <w:contextualSpacing/>
        <w:jc w:val="both"/>
        <w:rPr>
          <w:rFonts w:cs="Times New Roman"/>
          <w:sz w:val="28"/>
          <w:szCs w:val="28"/>
        </w:rPr>
      </w:pPr>
      <w:r w:rsidRPr="00AD6699">
        <w:rPr>
          <w:rFonts w:cs="Times New Roman"/>
          <w:sz w:val="28"/>
          <w:szCs w:val="28"/>
        </w:rPr>
        <w:t xml:space="preserve">Основными техническими недостатками региональной системы оповещения </w:t>
      </w:r>
      <w:r w:rsidR="003812C7">
        <w:rPr>
          <w:rFonts w:cs="Times New Roman"/>
          <w:sz w:val="28"/>
          <w:szCs w:val="28"/>
        </w:rPr>
        <w:t xml:space="preserve">(РСО) </w:t>
      </w:r>
      <w:r w:rsidRPr="00AD6699">
        <w:rPr>
          <w:rFonts w:cs="Times New Roman"/>
          <w:sz w:val="28"/>
          <w:szCs w:val="28"/>
        </w:rPr>
        <w:t>является ее несоответствие современным требованиям и естественный технический износ.</w:t>
      </w:r>
    </w:p>
    <w:p w:rsidR="00CA1261" w:rsidRDefault="00B3567C" w:rsidP="00B3567C">
      <w:pPr>
        <w:spacing w:after="0" w:line="240" w:lineRule="auto"/>
        <w:ind w:firstLine="708"/>
        <w:contextualSpacing/>
        <w:jc w:val="both"/>
        <w:rPr>
          <w:rFonts w:ascii="Times New Roman" w:hAnsi="Times New Roman" w:cs="Times New Roman"/>
          <w:b/>
          <w:sz w:val="28"/>
          <w:szCs w:val="28"/>
          <w:vertAlign w:val="superscript"/>
        </w:rPr>
      </w:pPr>
      <w:proofErr w:type="gramStart"/>
      <w:r>
        <w:rPr>
          <w:rFonts w:ascii="Times New Roman" w:hAnsi="Times New Roman" w:cs="Times New Roman"/>
          <w:sz w:val="28"/>
          <w:szCs w:val="28"/>
        </w:rPr>
        <w:t>Н</w:t>
      </w:r>
      <w:r w:rsidR="00AD6699" w:rsidRPr="00AD6699">
        <w:rPr>
          <w:rFonts w:ascii="Times New Roman" w:hAnsi="Times New Roman" w:cs="Times New Roman"/>
          <w:sz w:val="28"/>
          <w:szCs w:val="28"/>
        </w:rPr>
        <w:t>а территории городского округа Первоуральск  име</w:t>
      </w:r>
      <w:r>
        <w:rPr>
          <w:rFonts w:ascii="Times New Roman" w:hAnsi="Times New Roman" w:cs="Times New Roman"/>
          <w:sz w:val="28"/>
          <w:szCs w:val="28"/>
        </w:rPr>
        <w:t>ются в наличии</w:t>
      </w:r>
      <w:r w:rsidR="00AD6699" w:rsidRPr="00AD6699">
        <w:rPr>
          <w:rFonts w:ascii="Times New Roman" w:hAnsi="Times New Roman" w:cs="Times New Roman"/>
          <w:sz w:val="28"/>
          <w:szCs w:val="28"/>
        </w:rPr>
        <w:t xml:space="preserve"> </w:t>
      </w:r>
      <w:r>
        <w:rPr>
          <w:rFonts w:ascii="Times New Roman" w:hAnsi="Times New Roman" w:cs="Times New Roman"/>
          <w:sz w:val="28"/>
          <w:szCs w:val="28"/>
        </w:rPr>
        <w:t xml:space="preserve">                      </w:t>
      </w:r>
      <w:r w:rsidR="00AD6699" w:rsidRPr="00AD6699">
        <w:rPr>
          <w:rFonts w:ascii="Times New Roman" w:hAnsi="Times New Roman" w:cs="Times New Roman"/>
          <w:sz w:val="28"/>
          <w:szCs w:val="28"/>
        </w:rPr>
        <w:t xml:space="preserve">64 </w:t>
      </w:r>
      <w:proofErr w:type="spellStart"/>
      <w:r w:rsidR="00AD6699" w:rsidRPr="00AD6699">
        <w:rPr>
          <w:rFonts w:ascii="Times New Roman" w:hAnsi="Times New Roman" w:cs="Times New Roman"/>
          <w:sz w:val="28"/>
          <w:szCs w:val="28"/>
        </w:rPr>
        <w:t>электросирены</w:t>
      </w:r>
      <w:proofErr w:type="spellEnd"/>
      <w:r w:rsidR="00AD6699" w:rsidRPr="00AD6699">
        <w:rPr>
          <w:rFonts w:ascii="Times New Roman" w:hAnsi="Times New Roman" w:cs="Times New Roman"/>
          <w:sz w:val="28"/>
          <w:szCs w:val="28"/>
        </w:rPr>
        <w:t xml:space="preserve">, </w:t>
      </w:r>
      <w:r>
        <w:rPr>
          <w:rFonts w:ascii="Times New Roman" w:hAnsi="Times New Roman" w:cs="Times New Roman"/>
          <w:sz w:val="28"/>
          <w:szCs w:val="28"/>
        </w:rPr>
        <w:t>в</w:t>
      </w:r>
      <w:r w:rsidRPr="00AD6699">
        <w:rPr>
          <w:rFonts w:ascii="Times New Roman" w:hAnsi="Times New Roman" w:cs="Times New Roman"/>
          <w:sz w:val="28"/>
          <w:szCs w:val="28"/>
        </w:rPr>
        <w:t xml:space="preserve"> результате проверки РСО, проведенной в октябре</w:t>
      </w:r>
      <w:r>
        <w:rPr>
          <w:rFonts w:ascii="Times New Roman" w:hAnsi="Times New Roman" w:cs="Times New Roman"/>
          <w:sz w:val="28"/>
          <w:szCs w:val="28"/>
        </w:rPr>
        <w:t xml:space="preserve"> 2014 года,</w:t>
      </w:r>
      <w:r w:rsidRPr="00AD6699">
        <w:rPr>
          <w:rFonts w:ascii="Times New Roman" w:hAnsi="Times New Roman" w:cs="Times New Roman"/>
          <w:sz w:val="28"/>
          <w:szCs w:val="28"/>
        </w:rPr>
        <w:t xml:space="preserve"> </w:t>
      </w:r>
      <w:r w:rsidR="00AD6699" w:rsidRPr="00AD6699">
        <w:rPr>
          <w:rFonts w:ascii="Times New Roman" w:hAnsi="Times New Roman" w:cs="Times New Roman"/>
          <w:sz w:val="28"/>
          <w:szCs w:val="28"/>
        </w:rPr>
        <w:t xml:space="preserve">сработали 56. 5 сирен ОАО </w:t>
      </w:r>
      <w:r w:rsidR="003F03A4">
        <w:rPr>
          <w:rFonts w:ascii="Times New Roman" w:hAnsi="Times New Roman" w:cs="Times New Roman"/>
          <w:sz w:val="28"/>
          <w:szCs w:val="28"/>
        </w:rPr>
        <w:t>«Первоуральского новотрубного завода»</w:t>
      </w:r>
      <w:r w:rsidR="00AD6699" w:rsidRPr="00AD6699">
        <w:rPr>
          <w:rFonts w:ascii="Times New Roman" w:hAnsi="Times New Roman" w:cs="Times New Roman"/>
          <w:sz w:val="28"/>
          <w:szCs w:val="28"/>
        </w:rPr>
        <w:t xml:space="preserve"> демонтированы в связи с реконструкцией производственной площадки, 2 сирены находятся в ремонте. 1 сирена Первоуральского рудоуправления находится на хранении на центральном  складе</w:t>
      </w:r>
      <w:r>
        <w:rPr>
          <w:rFonts w:ascii="Times New Roman" w:hAnsi="Times New Roman" w:cs="Times New Roman"/>
          <w:sz w:val="28"/>
          <w:szCs w:val="28"/>
        </w:rPr>
        <w:t xml:space="preserve">, </w:t>
      </w:r>
      <w:r w:rsidRPr="00AD6699">
        <w:rPr>
          <w:rFonts w:ascii="Times New Roman" w:hAnsi="Times New Roman" w:cs="Times New Roman"/>
          <w:sz w:val="28"/>
          <w:szCs w:val="28"/>
        </w:rPr>
        <w:t>в 2015 году</w:t>
      </w:r>
      <w:r>
        <w:rPr>
          <w:rFonts w:ascii="Times New Roman" w:hAnsi="Times New Roman" w:cs="Times New Roman"/>
          <w:sz w:val="28"/>
          <w:szCs w:val="28"/>
        </w:rPr>
        <w:t xml:space="preserve"> п</w:t>
      </w:r>
      <w:r w:rsidR="00AD6699" w:rsidRPr="00AD6699">
        <w:rPr>
          <w:rFonts w:ascii="Times New Roman" w:hAnsi="Times New Roman" w:cs="Times New Roman"/>
          <w:sz w:val="28"/>
          <w:szCs w:val="28"/>
        </w:rPr>
        <w:t xml:space="preserve">ланируется </w:t>
      </w:r>
      <w:r>
        <w:rPr>
          <w:rFonts w:ascii="Times New Roman" w:hAnsi="Times New Roman" w:cs="Times New Roman"/>
          <w:sz w:val="28"/>
          <w:szCs w:val="28"/>
        </w:rPr>
        <w:t>ее</w:t>
      </w:r>
      <w:r w:rsidR="00AD6699" w:rsidRPr="00AD6699">
        <w:rPr>
          <w:rFonts w:ascii="Times New Roman" w:hAnsi="Times New Roman" w:cs="Times New Roman"/>
          <w:sz w:val="28"/>
          <w:szCs w:val="28"/>
        </w:rPr>
        <w:t xml:space="preserve"> монтаж на западном берегу рудного карьера. </w:t>
      </w:r>
      <w:bookmarkEnd w:id="1"/>
      <w:proofErr w:type="gramEnd"/>
    </w:p>
    <w:p w:rsidR="00AD6699" w:rsidRPr="00CA1261" w:rsidRDefault="00CA1261" w:rsidP="00AD6699">
      <w:pPr>
        <w:spacing w:after="0" w:line="240" w:lineRule="auto"/>
        <w:contextualSpacing/>
        <w:jc w:val="both"/>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 xml:space="preserve">      </w:t>
      </w:r>
      <w:r w:rsidR="00624D19">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 xml:space="preserve"> </w:t>
      </w:r>
      <w:r w:rsidR="00AD6699" w:rsidRPr="00AD6699">
        <w:rPr>
          <w:rFonts w:ascii="Times New Roman" w:hAnsi="Times New Roman" w:cs="Times New Roman"/>
          <w:sz w:val="28"/>
          <w:szCs w:val="28"/>
        </w:rPr>
        <w:t xml:space="preserve">В 2014 году </w:t>
      </w:r>
      <w:r w:rsidR="00B3567C">
        <w:rPr>
          <w:rFonts w:ascii="Times New Roman" w:hAnsi="Times New Roman" w:cs="Times New Roman"/>
          <w:sz w:val="28"/>
          <w:szCs w:val="28"/>
        </w:rPr>
        <w:t>прово</w:t>
      </w:r>
      <w:r w:rsidR="00AD6699" w:rsidRPr="00AD6699">
        <w:rPr>
          <w:rFonts w:ascii="Times New Roman" w:hAnsi="Times New Roman" w:cs="Times New Roman"/>
          <w:sz w:val="28"/>
          <w:szCs w:val="28"/>
        </w:rPr>
        <w:t>д</w:t>
      </w:r>
      <w:r w:rsidR="00B3567C">
        <w:rPr>
          <w:rFonts w:ascii="Times New Roman" w:hAnsi="Times New Roman" w:cs="Times New Roman"/>
          <w:sz w:val="28"/>
          <w:szCs w:val="28"/>
        </w:rPr>
        <w:t>илась</w:t>
      </w:r>
      <w:r w:rsidR="00AD6699" w:rsidRPr="00AD6699">
        <w:rPr>
          <w:rFonts w:ascii="Times New Roman" w:hAnsi="Times New Roman" w:cs="Times New Roman"/>
          <w:sz w:val="28"/>
          <w:szCs w:val="28"/>
        </w:rPr>
        <w:t xml:space="preserve"> инвентаризации защитных сооружений гражданской обороны </w:t>
      </w:r>
      <w:r w:rsidR="003812C7">
        <w:rPr>
          <w:rFonts w:ascii="Times New Roman" w:hAnsi="Times New Roman" w:cs="Times New Roman"/>
          <w:sz w:val="28"/>
          <w:szCs w:val="28"/>
        </w:rPr>
        <w:t>городского округа</w:t>
      </w:r>
      <w:r w:rsidR="00AD6699" w:rsidRPr="00AD6699">
        <w:rPr>
          <w:rFonts w:ascii="Times New Roman" w:hAnsi="Times New Roman" w:cs="Times New Roman"/>
          <w:sz w:val="28"/>
          <w:szCs w:val="28"/>
        </w:rPr>
        <w:t xml:space="preserve"> Первоуральск</w:t>
      </w:r>
      <w:r w:rsidR="00B3567C">
        <w:rPr>
          <w:rFonts w:ascii="Times New Roman" w:hAnsi="Times New Roman" w:cs="Times New Roman"/>
          <w:sz w:val="28"/>
          <w:szCs w:val="28"/>
        </w:rPr>
        <w:t xml:space="preserve"> </w:t>
      </w:r>
      <w:r w:rsidR="00AD6699" w:rsidRPr="00AD6699">
        <w:rPr>
          <w:rFonts w:ascii="Times New Roman" w:hAnsi="Times New Roman" w:cs="Times New Roman"/>
          <w:sz w:val="28"/>
          <w:szCs w:val="28"/>
        </w:rPr>
        <w:t>с выездом специалистов</w:t>
      </w:r>
      <w:r w:rsidR="00B3567C">
        <w:rPr>
          <w:rFonts w:ascii="Times New Roman" w:hAnsi="Times New Roman" w:cs="Times New Roman"/>
          <w:sz w:val="28"/>
          <w:szCs w:val="28"/>
        </w:rPr>
        <w:t>.</w:t>
      </w:r>
    </w:p>
    <w:p w:rsidR="00AD6699" w:rsidRPr="00AD6699" w:rsidRDefault="00CA1261" w:rsidP="00CA1261">
      <w:pPr>
        <w:pStyle w:val="Firstlineindent"/>
        <w:spacing w:after="0"/>
        <w:ind w:firstLine="0"/>
        <w:contextualSpacing/>
        <w:rPr>
          <w:rFonts w:cs="Times New Roman"/>
          <w:sz w:val="28"/>
          <w:szCs w:val="28"/>
        </w:rPr>
      </w:pPr>
      <w:r>
        <w:rPr>
          <w:rFonts w:cs="Times New Roman"/>
          <w:sz w:val="28"/>
          <w:szCs w:val="28"/>
        </w:rPr>
        <w:t xml:space="preserve">       </w:t>
      </w:r>
      <w:r w:rsidR="00624D19">
        <w:rPr>
          <w:rFonts w:cs="Times New Roman"/>
          <w:sz w:val="28"/>
          <w:szCs w:val="28"/>
        </w:rPr>
        <w:tab/>
      </w:r>
      <w:r w:rsidR="00AD6699" w:rsidRPr="00AD6699">
        <w:rPr>
          <w:rFonts w:cs="Times New Roman"/>
          <w:sz w:val="28"/>
          <w:szCs w:val="28"/>
        </w:rPr>
        <w:t xml:space="preserve">В октябре 2014 года проведена реорганизация </w:t>
      </w:r>
      <w:r w:rsidR="007202DD">
        <w:rPr>
          <w:rFonts w:cs="Times New Roman"/>
          <w:sz w:val="28"/>
          <w:szCs w:val="28"/>
        </w:rPr>
        <w:t xml:space="preserve">медицинских учреждений </w:t>
      </w:r>
      <w:r w:rsidR="00AD6699" w:rsidRPr="00AD6699">
        <w:rPr>
          <w:rFonts w:cs="Times New Roman"/>
          <w:sz w:val="28"/>
          <w:szCs w:val="28"/>
        </w:rPr>
        <w:t xml:space="preserve">путем слияния ГБУЗ </w:t>
      </w:r>
      <w:proofErr w:type="gramStart"/>
      <w:r w:rsidR="00AD6699" w:rsidRPr="00AD6699">
        <w:rPr>
          <w:rFonts w:cs="Times New Roman"/>
          <w:sz w:val="28"/>
          <w:szCs w:val="28"/>
        </w:rPr>
        <w:t>СО</w:t>
      </w:r>
      <w:proofErr w:type="gramEnd"/>
      <w:r w:rsidR="00AD6699" w:rsidRPr="00AD6699">
        <w:rPr>
          <w:rFonts w:cs="Times New Roman"/>
          <w:sz w:val="28"/>
          <w:szCs w:val="28"/>
        </w:rPr>
        <w:t xml:space="preserve"> «Городская больница № 1», ГБУЗ СО «Городская больница №</w:t>
      </w:r>
      <w:r w:rsidR="007202DD">
        <w:rPr>
          <w:rFonts w:cs="Times New Roman"/>
          <w:sz w:val="28"/>
          <w:szCs w:val="28"/>
        </w:rPr>
        <w:t xml:space="preserve"> </w:t>
      </w:r>
      <w:r w:rsidR="00AD6699" w:rsidRPr="00AD6699">
        <w:rPr>
          <w:rFonts w:cs="Times New Roman"/>
          <w:sz w:val="28"/>
          <w:szCs w:val="28"/>
        </w:rPr>
        <w:t>2» и ГБУЗ СО «Городская больница №</w:t>
      </w:r>
      <w:r w:rsidR="007202DD">
        <w:rPr>
          <w:rFonts w:cs="Times New Roman"/>
          <w:sz w:val="28"/>
          <w:szCs w:val="28"/>
        </w:rPr>
        <w:t xml:space="preserve"> </w:t>
      </w:r>
      <w:r w:rsidR="00AD6699" w:rsidRPr="00AD6699">
        <w:rPr>
          <w:rFonts w:cs="Times New Roman"/>
          <w:sz w:val="28"/>
          <w:szCs w:val="28"/>
        </w:rPr>
        <w:t>4».</w:t>
      </w:r>
    </w:p>
    <w:p w:rsidR="00AD6699" w:rsidRPr="00AD6699" w:rsidRDefault="00CA1261" w:rsidP="00CA1261">
      <w:pPr>
        <w:pStyle w:val="Firstlineindent"/>
        <w:spacing w:after="0"/>
        <w:ind w:firstLine="0"/>
        <w:contextualSpacing/>
        <w:rPr>
          <w:rFonts w:cs="Times New Roman"/>
          <w:sz w:val="28"/>
          <w:szCs w:val="28"/>
        </w:rPr>
      </w:pPr>
      <w:r>
        <w:rPr>
          <w:rFonts w:cs="Times New Roman"/>
          <w:sz w:val="28"/>
          <w:szCs w:val="28"/>
        </w:rPr>
        <w:t xml:space="preserve">       </w:t>
      </w:r>
      <w:r w:rsidR="00624D19">
        <w:rPr>
          <w:rFonts w:cs="Times New Roman"/>
          <w:sz w:val="28"/>
          <w:szCs w:val="28"/>
        </w:rPr>
        <w:tab/>
      </w:r>
      <w:r w:rsidR="00AD6699" w:rsidRPr="00AD6699">
        <w:rPr>
          <w:rFonts w:cs="Times New Roman"/>
          <w:sz w:val="28"/>
          <w:szCs w:val="28"/>
        </w:rPr>
        <w:t xml:space="preserve">Готовность коечной сети медицинских учреждений, находящихся на территории муниципального образования </w:t>
      </w:r>
      <w:r>
        <w:rPr>
          <w:rFonts w:cs="Times New Roman"/>
          <w:sz w:val="28"/>
          <w:szCs w:val="28"/>
        </w:rPr>
        <w:t xml:space="preserve">оценена в </w:t>
      </w:r>
      <w:r w:rsidR="00AD6699" w:rsidRPr="00AD6699">
        <w:rPr>
          <w:rFonts w:cs="Times New Roman"/>
          <w:sz w:val="28"/>
          <w:szCs w:val="28"/>
        </w:rPr>
        <w:t>1278</w:t>
      </w:r>
      <w:r>
        <w:rPr>
          <w:rFonts w:cs="Times New Roman"/>
          <w:sz w:val="28"/>
          <w:szCs w:val="28"/>
        </w:rPr>
        <w:t xml:space="preserve"> мест</w:t>
      </w:r>
      <w:r w:rsidR="00AD6699" w:rsidRPr="00AD6699">
        <w:rPr>
          <w:rFonts w:cs="Times New Roman"/>
          <w:sz w:val="28"/>
          <w:szCs w:val="28"/>
        </w:rPr>
        <w:t>.</w:t>
      </w:r>
    </w:p>
    <w:p w:rsidR="00AD6699" w:rsidRPr="00AD6699" w:rsidRDefault="00CA1261" w:rsidP="00CA1261">
      <w:pPr>
        <w:pStyle w:val="Firstlineindent"/>
        <w:spacing w:after="0"/>
        <w:ind w:firstLine="0"/>
        <w:contextualSpacing/>
        <w:rPr>
          <w:rFonts w:cs="Times New Roman"/>
          <w:sz w:val="28"/>
          <w:szCs w:val="28"/>
        </w:rPr>
      </w:pPr>
      <w:r>
        <w:rPr>
          <w:rFonts w:cs="Times New Roman"/>
          <w:sz w:val="28"/>
          <w:szCs w:val="28"/>
        </w:rPr>
        <w:t xml:space="preserve">       </w:t>
      </w:r>
      <w:r w:rsidR="00624D19">
        <w:rPr>
          <w:rFonts w:cs="Times New Roman"/>
          <w:sz w:val="28"/>
          <w:szCs w:val="28"/>
        </w:rPr>
        <w:tab/>
      </w:r>
      <w:r w:rsidR="00AD6699" w:rsidRPr="00AD6699">
        <w:rPr>
          <w:rFonts w:cs="Times New Roman"/>
          <w:sz w:val="28"/>
          <w:szCs w:val="28"/>
        </w:rPr>
        <w:t>Готовность загородной зоны для развертывания и обеспечения работы коечной сети 100% .</w:t>
      </w:r>
    </w:p>
    <w:p w:rsidR="00AD6699" w:rsidRPr="00AD6699" w:rsidRDefault="00CA1261" w:rsidP="00CA1261">
      <w:pPr>
        <w:pStyle w:val="31"/>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00AD6699" w:rsidRPr="00AD6699">
        <w:rPr>
          <w:rFonts w:ascii="Times New Roman" w:hAnsi="Times New Roman" w:cs="Times New Roman"/>
          <w:sz w:val="28"/>
          <w:szCs w:val="28"/>
        </w:rPr>
        <w:t xml:space="preserve">На территории городского округа Первоуральск обеспечивает пожарную безопасность ФГКУ «10 ОФПС по Свердловской области» и </w:t>
      </w:r>
      <w:r w:rsidR="00AD6699" w:rsidRPr="00326E48">
        <w:rPr>
          <w:rFonts w:ascii="Times New Roman" w:hAnsi="Times New Roman" w:cs="Times New Roman"/>
          <w:sz w:val="28"/>
          <w:szCs w:val="28"/>
        </w:rPr>
        <w:t>ОУ ПДПО.</w:t>
      </w:r>
      <w:r w:rsidR="00AD6699" w:rsidRPr="00AD6699">
        <w:rPr>
          <w:rFonts w:ascii="Times New Roman" w:hAnsi="Times New Roman" w:cs="Times New Roman"/>
          <w:sz w:val="28"/>
          <w:szCs w:val="28"/>
        </w:rPr>
        <w:t xml:space="preserve"> В состав ФГКУ «10 ОФПС по Свердловской области» входят 5 частей.</w:t>
      </w:r>
    </w:p>
    <w:p w:rsidR="007202DD" w:rsidRDefault="00CA1261" w:rsidP="007202DD">
      <w:pPr>
        <w:pStyle w:val="31"/>
        <w:tabs>
          <w:tab w:val="left" w:pos="0"/>
        </w:tabs>
        <w:spacing w:after="0" w:line="240" w:lineRule="auto"/>
        <w:ind w:left="0"/>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00AD6699" w:rsidRPr="00AD6699">
        <w:rPr>
          <w:rFonts w:ascii="Times New Roman" w:hAnsi="Times New Roman" w:cs="Times New Roman"/>
          <w:sz w:val="28"/>
          <w:szCs w:val="28"/>
        </w:rPr>
        <w:t xml:space="preserve">По </w:t>
      </w:r>
      <w:r w:rsidR="00AD6699" w:rsidRPr="00CA1261">
        <w:rPr>
          <w:rFonts w:ascii="Times New Roman" w:hAnsi="Times New Roman" w:cs="Times New Roman"/>
          <w:sz w:val="28"/>
          <w:szCs w:val="28"/>
        </w:rPr>
        <w:t xml:space="preserve">данным отдела надзорной деятельности по </w:t>
      </w:r>
      <w:proofErr w:type="gramStart"/>
      <w:r w:rsidR="00AD6699" w:rsidRPr="00CA1261">
        <w:rPr>
          <w:rFonts w:ascii="Times New Roman" w:hAnsi="Times New Roman" w:cs="Times New Roman"/>
          <w:sz w:val="28"/>
          <w:szCs w:val="28"/>
        </w:rPr>
        <w:t>г</w:t>
      </w:r>
      <w:proofErr w:type="gramEnd"/>
      <w:r w:rsidR="00AD6699" w:rsidRPr="00CA1261">
        <w:rPr>
          <w:rFonts w:ascii="Times New Roman" w:hAnsi="Times New Roman" w:cs="Times New Roman"/>
          <w:sz w:val="28"/>
          <w:szCs w:val="28"/>
        </w:rPr>
        <w:t>. Первоуральску на территории городского округа в 2014 году</w:t>
      </w:r>
      <w:r w:rsidR="007202DD">
        <w:rPr>
          <w:rFonts w:ascii="Times New Roman" w:hAnsi="Times New Roman" w:cs="Times New Roman"/>
          <w:sz w:val="28"/>
          <w:szCs w:val="28"/>
        </w:rPr>
        <w:t xml:space="preserve"> зафиксировано </w:t>
      </w:r>
      <w:r w:rsidR="007202DD" w:rsidRPr="00CA1261">
        <w:rPr>
          <w:rFonts w:ascii="Times New Roman" w:eastAsia="Times New Roman" w:hAnsi="Times New Roman" w:cs="Times New Roman"/>
          <w:sz w:val="28"/>
          <w:szCs w:val="28"/>
          <w:lang w:eastAsia="ru-RU"/>
        </w:rPr>
        <w:t>153</w:t>
      </w:r>
      <w:r w:rsidR="007202DD" w:rsidRPr="007202DD">
        <w:rPr>
          <w:rFonts w:ascii="Times New Roman" w:eastAsia="Times New Roman" w:hAnsi="Times New Roman" w:cs="Times New Roman"/>
          <w:sz w:val="28"/>
          <w:szCs w:val="28"/>
          <w:lang w:eastAsia="ru-RU"/>
        </w:rPr>
        <w:t xml:space="preserve"> </w:t>
      </w:r>
      <w:r w:rsidR="007202DD">
        <w:rPr>
          <w:rFonts w:ascii="Times New Roman" w:eastAsia="Times New Roman" w:hAnsi="Times New Roman" w:cs="Times New Roman"/>
          <w:sz w:val="28"/>
          <w:szCs w:val="28"/>
          <w:lang w:eastAsia="ru-RU"/>
        </w:rPr>
        <w:t>п</w:t>
      </w:r>
      <w:r w:rsidR="007202DD" w:rsidRPr="00CA1261">
        <w:rPr>
          <w:rFonts w:ascii="Times New Roman" w:eastAsia="Times New Roman" w:hAnsi="Times New Roman" w:cs="Times New Roman"/>
          <w:sz w:val="28"/>
          <w:szCs w:val="28"/>
          <w:lang w:eastAsia="ru-RU"/>
        </w:rPr>
        <w:t>ожар</w:t>
      </w:r>
      <w:r w:rsidR="007202DD">
        <w:rPr>
          <w:rFonts w:ascii="Times New Roman" w:eastAsia="Times New Roman" w:hAnsi="Times New Roman" w:cs="Times New Roman"/>
          <w:sz w:val="28"/>
          <w:szCs w:val="28"/>
          <w:lang w:eastAsia="ru-RU"/>
        </w:rPr>
        <w:t>а (</w:t>
      </w:r>
      <w:r w:rsidR="00AD6699" w:rsidRPr="00CA1261">
        <w:rPr>
          <w:rFonts w:ascii="Times New Roman" w:eastAsia="Times New Roman" w:hAnsi="Times New Roman" w:cs="Times New Roman"/>
          <w:sz w:val="28"/>
          <w:szCs w:val="28"/>
          <w:lang w:eastAsia="ru-RU"/>
        </w:rPr>
        <w:t>снижение на 13,5%)</w:t>
      </w:r>
      <w:r w:rsidR="007202DD">
        <w:rPr>
          <w:rFonts w:ascii="Times New Roman" w:eastAsia="Times New Roman" w:hAnsi="Times New Roman" w:cs="Times New Roman"/>
          <w:sz w:val="28"/>
          <w:szCs w:val="28"/>
          <w:lang w:eastAsia="ru-RU"/>
        </w:rPr>
        <w:t xml:space="preserve">, из них </w:t>
      </w:r>
      <w:r w:rsidR="007202DD" w:rsidRPr="00CA1261">
        <w:rPr>
          <w:rFonts w:ascii="Times New Roman" w:eastAsia="Times New Roman" w:hAnsi="Times New Roman" w:cs="Times New Roman"/>
          <w:sz w:val="28"/>
          <w:szCs w:val="28"/>
          <w:lang w:eastAsia="ru-RU"/>
        </w:rPr>
        <w:t>113 пожаров произошло в жилом секторе</w:t>
      </w:r>
      <w:r w:rsidR="007202DD">
        <w:rPr>
          <w:rFonts w:ascii="Times New Roman" w:eastAsia="Times New Roman" w:hAnsi="Times New Roman" w:cs="Times New Roman"/>
          <w:sz w:val="28"/>
          <w:szCs w:val="28"/>
          <w:lang w:eastAsia="ru-RU"/>
        </w:rPr>
        <w:t xml:space="preserve">, в результате которых </w:t>
      </w:r>
      <w:r w:rsidR="00DB150E">
        <w:rPr>
          <w:rFonts w:ascii="Times New Roman" w:eastAsia="Times New Roman" w:hAnsi="Times New Roman" w:cs="Times New Roman"/>
          <w:sz w:val="28"/>
          <w:szCs w:val="28"/>
          <w:lang w:eastAsia="ru-RU"/>
        </w:rPr>
        <w:t>г</w:t>
      </w:r>
      <w:r w:rsidR="00AD6699" w:rsidRPr="00CA1261">
        <w:rPr>
          <w:rFonts w:ascii="Times New Roman" w:eastAsia="Times New Roman" w:hAnsi="Times New Roman" w:cs="Times New Roman"/>
          <w:sz w:val="28"/>
          <w:szCs w:val="28"/>
          <w:lang w:eastAsia="ru-RU"/>
        </w:rPr>
        <w:t xml:space="preserve">ибель людей </w:t>
      </w:r>
      <w:r w:rsidR="007202DD">
        <w:rPr>
          <w:rFonts w:ascii="Times New Roman" w:eastAsia="Times New Roman" w:hAnsi="Times New Roman" w:cs="Times New Roman"/>
          <w:sz w:val="28"/>
          <w:szCs w:val="28"/>
          <w:lang w:eastAsia="ru-RU"/>
        </w:rPr>
        <w:t>составила</w:t>
      </w:r>
      <w:r w:rsidR="00AD6699" w:rsidRPr="00CA1261">
        <w:rPr>
          <w:rFonts w:ascii="Times New Roman" w:eastAsia="Times New Roman" w:hAnsi="Times New Roman" w:cs="Times New Roman"/>
          <w:sz w:val="28"/>
          <w:szCs w:val="28"/>
          <w:lang w:eastAsia="ru-RU"/>
        </w:rPr>
        <w:t xml:space="preserve"> 13</w:t>
      </w:r>
      <w:r w:rsidR="007202DD">
        <w:rPr>
          <w:rFonts w:ascii="Times New Roman" w:eastAsia="Times New Roman" w:hAnsi="Times New Roman" w:cs="Times New Roman"/>
          <w:sz w:val="28"/>
          <w:szCs w:val="28"/>
          <w:lang w:eastAsia="ru-RU"/>
        </w:rPr>
        <w:t xml:space="preserve"> человек, </w:t>
      </w:r>
      <w:r w:rsidR="00AD6699" w:rsidRPr="00CA1261">
        <w:rPr>
          <w:rFonts w:ascii="Times New Roman" w:eastAsia="Times New Roman" w:hAnsi="Times New Roman" w:cs="Times New Roman"/>
          <w:sz w:val="28"/>
          <w:szCs w:val="28"/>
          <w:lang w:eastAsia="ru-RU"/>
        </w:rPr>
        <w:t xml:space="preserve"> </w:t>
      </w:r>
      <w:r w:rsidR="007202DD">
        <w:rPr>
          <w:rFonts w:ascii="Times New Roman" w:eastAsia="Times New Roman" w:hAnsi="Times New Roman" w:cs="Times New Roman"/>
          <w:sz w:val="28"/>
          <w:szCs w:val="28"/>
          <w:lang w:eastAsia="ru-RU"/>
        </w:rPr>
        <w:t>травмировано –</w:t>
      </w:r>
      <w:r w:rsidR="00AD6699" w:rsidRPr="00CA1261">
        <w:rPr>
          <w:rFonts w:ascii="Times New Roman" w:eastAsia="Times New Roman" w:hAnsi="Times New Roman" w:cs="Times New Roman"/>
          <w:sz w:val="28"/>
          <w:szCs w:val="28"/>
          <w:lang w:eastAsia="ru-RU"/>
        </w:rPr>
        <w:t xml:space="preserve"> 9</w:t>
      </w:r>
      <w:r w:rsidR="007202DD">
        <w:rPr>
          <w:rFonts w:ascii="Times New Roman" w:eastAsia="Times New Roman" w:hAnsi="Times New Roman" w:cs="Times New Roman"/>
          <w:sz w:val="28"/>
          <w:szCs w:val="28"/>
          <w:lang w:eastAsia="ru-RU"/>
        </w:rPr>
        <w:t>.</w:t>
      </w:r>
    </w:p>
    <w:p w:rsidR="00AD6699" w:rsidRPr="007202DD" w:rsidRDefault="00624D19" w:rsidP="007202DD">
      <w:pPr>
        <w:pStyle w:val="31"/>
        <w:tabs>
          <w:tab w:val="left" w:pos="0"/>
        </w:tabs>
        <w:spacing w:after="0" w:line="240" w:lineRule="auto"/>
        <w:ind w:left="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7202DD" w:rsidRPr="007202DD">
        <w:rPr>
          <w:rFonts w:ascii="Times New Roman" w:hAnsi="Times New Roman" w:cs="Times New Roman"/>
          <w:sz w:val="28"/>
          <w:szCs w:val="28"/>
        </w:rPr>
        <w:t>В целях совершенствования противопожарных мероприятий за истекший год в городском округе Первоуральск осуществлена замена 20 пожарных гидрантов.</w:t>
      </w:r>
    </w:p>
    <w:p w:rsidR="00AD6699" w:rsidRPr="00AD6699" w:rsidRDefault="00CA1261" w:rsidP="00CA1261">
      <w:pPr>
        <w:pStyle w:val="Firstlineindent"/>
        <w:spacing w:after="0"/>
        <w:ind w:firstLine="0"/>
        <w:contextualSpacing/>
        <w:rPr>
          <w:rFonts w:cs="Times New Roman"/>
          <w:sz w:val="28"/>
          <w:szCs w:val="28"/>
        </w:rPr>
      </w:pPr>
      <w:r>
        <w:rPr>
          <w:rFonts w:cs="Times New Roman"/>
          <w:sz w:val="28"/>
          <w:szCs w:val="28"/>
        </w:rPr>
        <w:t xml:space="preserve">       </w:t>
      </w:r>
      <w:r w:rsidR="00624D19">
        <w:rPr>
          <w:rFonts w:cs="Times New Roman"/>
          <w:sz w:val="28"/>
          <w:szCs w:val="28"/>
        </w:rPr>
        <w:tab/>
      </w:r>
      <w:r w:rsidR="007202DD">
        <w:rPr>
          <w:rFonts w:cs="Times New Roman"/>
          <w:sz w:val="28"/>
          <w:szCs w:val="28"/>
        </w:rPr>
        <w:t>Р</w:t>
      </w:r>
      <w:r w:rsidR="00AD6699" w:rsidRPr="00AD6699">
        <w:rPr>
          <w:rFonts w:cs="Times New Roman"/>
          <w:sz w:val="28"/>
          <w:szCs w:val="28"/>
        </w:rPr>
        <w:t>езервы материальных ресурсов созданы за счет существующих остатков предприятий, с которыми заключены договор</w:t>
      </w:r>
      <w:r w:rsidR="007202DD">
        <w:rPr>
          <w:rFonts w:cs="Times New Roman"/>
          <w:sz w:val="28"/>
          <w:szCs w:val="28"/>
        </w:rPr>
        <w:t>ы</w:t>
      </w:r>
      <w:r w:rsidR="00AD6699" w:rsidRPr="00AD6699">
        <w:rPr>
          <w:rFonts w:cs="Times New Roman"/>
          <w:sz w:val="28"/>
          <w:szCs w:val="28"/>
        </w:rPr>
        <w:t xml:space="preserve"> на поставку ГСМ, стройматериалов, других материальных сре</w:t>
      </w:r>
      <w:proofErr w:type="gramStart"/>
      <w:r w:rsidR="00AD6699" w:rsidRPr="00AD6699">
        <w:rPr>
          <w:rFonts w:cs="Times New Roman"/>
          <w:sz w:val="28"/>
          <w:szCs w:val="28"/>
        </w:rPr>
        <w:t>дств дл</w:t>
      </w:r>
      <w:proofErr w:type="gramEnd"/>
      <w:r w:rsidR="00AD6699" w:rsidRPr="00AD6699">
        <w:rPr>
          <w:rFonts w:cs="Times New Roman"/>
          <w:sz w:val="28"/>
          <w:szCs w:val="28"/>
        </w:rPr>
        <w:t>я ликвидации возможных местных ЧС с последующей оплатой из резервного фонда ЧС.</w:t>
      </w:r>
    </w:p>
    <w:p w:rsidR="00AD6699" w:rsidRPr="00AD6699" w:rsidRDefault="00CA1261" w:rsidP="00CA1261">
      <w:pPr>
        <w:pStyle w:val="Firstlineindent"/>
        <w:spacing w:after="0"/>
        <w:ind w:firstLine="0"/>
        <w:contextualSpacing/>
        <w:rPr>
          <w:rFonts w:cs="Times New Roman"/>
          <w:sz w:val="28"/>
          <w:szCs w:val="28"/>
        </w:rPr>
      </w:pPr>
      <w:r>
        <w:rPr>
          <w:rFonts w:cs="Times New Roman"/>
          <w:sz w:val="28"/>
          <w:szCs w:val="28"/>
        </w:rPr>
        <w:t xml:space="preserve">       </w:t>
      </w:r>
      <w:r w:rsidR="00624D19">
        <w:rPr>
          <w:rFonts w:cs="Times New Roman"/>
          <w:sz w:val="28"/>
          <w:szCs w:val="28"/>
        </w:rPr>
        <w:tab/>
      </w:r>
      <w:r w:rsidR="00AD6699" w:rsidRPr="00AD6699">
        <w:rPr>
          <w:rFonts w:cs="Times New Roman"/>
          <w:sz w:val="28"/>
          <w:szCs w:val="28"/>
        </w:rPr>
        <w:t>Запасы продовольствия и товаров первой необходимости для обеспечения мероприятий ликвидации последствий чрезвычайных ситуаций природного и техногенного характера созданы путем заключения договоров с отложенными сроками.</w:t>
      </w:r>
    </w:p>
    <w:p w:rsidR="00AD6699" w:rsidRPr="00AD6699" w:rsidRDefault="00CA1261" w:rsidP="00CA1261">
      <w:pPr>
        <w:pStyle w:val="Textbody"/>
        <w:spacing w:after="0"/>
        <w:contextualSpacing/>
        <w:jc w:val="both"/>
        <w:rPr>
          <w:rFonts w:cs="Times New Roman"/>
          <w:sz w:val="28"/>
          <w:szCs w:val="28"/>
        </w:rPr>
      </w:pPr>
      <w:r>
        <w:rPr>
          <w:rFonts w:cs="Times New Roman"/>
          <w:sz w:val="28"/>
          <w:szCs w:val="28"/>
        </w:rPr>
        <w:t xml:space="preserve">       </w:t>
      </w:r>
      <w:r w:rsidR="00624D19">
        <w:rPr>
          <w:rFonts w:cs="Times New Roman"/>
          <w:sz w:val="28"/>
          <w:szCs w:val="28"/>
        </w:rPr>
        <w:tab/>
      </w:r>
      <w:r w:rsidR="00AD6699" w:rsidRPr="00AD6699">
        <w:rPr>
          <w:rFonts w:cs="Times New Roman"/>
          <w:sz w:val="28"/>
          <w:szCs w:val="28"/>
        </w:rPr>
        <w:t>На территории городского округа Первоуральск созданы комиссии по повышению устойчивости функционирования в военное время:</w:t>
      </w:r>
    </w:p>
    <w:p w:rsidR="00AD6699" w:rsidRPr="00AD6699" w:rsidRDefault="00AD6699" w:rsidP="00AD6699">
      <w:pPr>
        <w:pStyle w:val="Textbody"/>
        <w:spacing w:after="0"/>
        <w:ind w:firstLine="709"/>
        <w:contextualSpacing/>
        <w:jc w:val="both"/>
        <w:rPr>
          <w:rFonts w:cs="Times New Roman"/>
          <w:sz w:val="28"/>
          <w:szCs w:val="28"/>
        </w:rPr>
      </w:pPr>
      <w:r w:rsidRPr="00AD6699">
        <w:rPr>
          <w:rFonts w:cs="Times New Roman"/>
          <w:sz w:val="28"/>
          <w:szCs w:val="28"/>
        </w:rPr>
        <w:t>- на объектах, продолжающих производственную деятельность – 24</w:t>
      </w:r>
      <w:r w:rsidR="00DB150E">
        <w:rPr>
          <w:rFonts w:cs="Times New Roman"/>
          <w:sz w:val="28"/>
          <w:szCs w:val="28"/>
        </w:rPr>
        <w:t>;</w:t>
      </w:r>
    </w:p>
    <w:p w:rsidR="00AD6699" w:rsidRPr="00AD6699" w:rsidRDefault="00AD6699" w:rsidP="00AD6699">
      <w:pPr>
        <w:pStyle w:val="Textbody"/>
        <w:spacing w:after="0"/>
        <w:ind w:firstLine="709"/>
        <w:contextualSpacing/>
        <w:jc w:val="both"/>
        <w:rPr>
          <w:rFonts w:cs="Times New Roman"/>
          <w:sz w:val="28"/>
          <w:szCs w:val="28"/>
        </w:rPr>
      </w:pPr>
      <w:r w:rsidRPr="00AD6699">
        <w:rPr>
          <w:rFonts w:cs="Times New Roman"/>
          <w:sz w:val="28"/>
          <w:szCs w:val="28"/>
        </w:rPr>
        <w:lastRenderedPageBreak/>
        <w:t>- на предприятиях, обеспечивающих жизнедеятельность города – 9</w:t>
      </w:r>
      <w:r w:rsidR="00DB150E">
        <w:rPr>
          <w:rFonts w:cs="Times New Roman"/>
          <w:sz w:val="28"/>
          <w:szCs w:val="28"/>
        </w:rPr>
        <w:t>.</w:t>
      </w:r>
    </w:p>
    <w:p w:rsidR="00AD6699" w:rsidRPr="00AD6699" w:rsidRDefault="00CA1261" w:rsidP="00CA1261">
      <w:pPr>
        <w:pStyle w:val="Textbody"/>
        <w:spacing w:after="0"/>
        <w:contextualSpacing/>
        <w:jc w:val="both"/>
        <w:rPr>
          <w:rFonts w:cs="Times New Roman"/>
          <w:sz w:val="28"/>
          <w:szCs w:val="28"/>
        </w:rPr>
      </w:pPr>
      <w:r>
        <w:rPr>
          <w:rFonts w:cs="Times New Roman"/>
          <w:sz w:val="28"/>
          <w:szCs w:val="28"/>
        </w:rPr>
        <w:t xml:space="preserve">       </w:t>
      </w:r>
      <w:r w:rsidR="00624D19">
        <w:rPr>
          <w:rFonts w:cs="Times New Roman"/>
          <w:sz w:val="28"/>
          <w:szCs w:val="28"/>
        </w:rPr>
        <w:tab/>
      </w:r>
      <w:r w:rsidR="00AD6699" w:rsidRPr="00AD6699">
        <w:rPr>
          <w:rFonts w:cs="Times New Roman"/>
          <w:sz w:val="28"/>
          <w:szCs w:val="28"/>
        </w:rPr>
        <w:t>Учения и тренировки по повышению устойчивого функционирования организаций проводятся согласно график</w:t>
      </w:r>
      <w:r w:rsidR="00D616CA">
        <w:rPr>
          <w:rFonts w:cs="Times New Roman"/>
          <w:sz w:val="28"/>
          <w:szCs w:val="28"/>
        </w:rPr>
        <w:t>у</w:t>
      </w:r>
      <w:r w:rsidR="00AD6699" w:rsidRPr="00AD6699">
        <w:rPr>
          <w:rFonts w:cs="Times New Roman"/>
          <w:sz w:val="28"/>
          <w:szCs w:val="28"/>
        </w:rPr>
        <w:t>.</w:t>
      </w:r>
    </w:p>
    <w:p w:rsidR="00AD6699" w:rsidRPr="00AD6699" w:rsidRDefault="00CA1261" w:rsidP="00CA1261">
      <w:pPr>
        <w:keepNext/>
        <w:spacing w:after="0" w:line="240" w:lineRule="auto"/>
        <w:contextualSpacing/>
        <w:jc w:val="both"/>
        <w:outlineLvl w:val="1"/>
        <w:rPr>
          <w:rFonts w:ascii="Times New Roman" w:hAnsi="Times New Roman" w:cs="Times New Roman"/>
          <w:iCs/>
          <w:sz w:val="28"/>
          <w:szCs w:val="28"/>
        </w:rPr>
      </w:pPr>
      <w:r>
        <w:rPr>
          <w:rFonts w:ascii="Times New Roman" w:hAnsi="Times New Roman" w:cs="Times New Roman"/>
          <w:iCs/>
          <w:sz w:val="28"/>
          <w:szCs w:val="28"/>
        </w:rPr>
        <w:t xml:space="preserve">       </w:t>
      </w:r>
      <w:r w:rsidR="00624D19">
        <w:rPr>
          <w:rFonts w:ascii="Times New Roman" w:hAnsi="Times New Roman" w:cs="Times New Roman"/>
          <w:iCs/>
          <w:sz w:val="28"/>
          <w:szCs w:val="28"/>
        </w:rPr>
        <w:tab/>
      </w:r>
      <w:r w:rsidR="00AD6699" w:rsidRPr="00AD6699">
        <w:rPr>
          <w:rFonts w:ascii="Times New Roman" w:hAnsi="Times New Roman" w:cs="Times New Roman"/>
          <w:iCs/>
          <w:sz w:val="28"/>
          <w:szCs w:val="28"/>
        </w:rPr>
        <w:t xml:space="preserve">В соответствии с Планом основных мероприятий, в целях проверки готовности органов управления, сил и средств к действиям населения в чрезвычайных ситуациях мирного и военного времени в 2014 году проведено: 29 командно-штабных учений, в которых участвовало 1123 человека. </w:t>
      </w:r>
    </w:p>
    <w:p w:rsidR="00AD6699" w:rsidRPr="00AD6699" w:rsidRDefault="00CA1261" w:rsidP="00CA12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00AD6699" w:rsidRPr="00AD6699">
        <w:rPr>
          <w:rFonts w:ascii="Times New Roman" w:hAnsi="Times New Roman" w:cs="Times New Roman"/>
          <w:sz w:val="28"/>
          <w:szCs w:val="28"/>
        </w:rPr>
        <w:t xml:space="preserve">Основные усилия в </w:t>
      </w:r>
      <w:r w:rsidR="00FA109F">
        <w:rPr>
          <w:rFonts w:ascii="Times New Roman" w:hAnsi="Times New Roman" w:cs="Times New Roman"/>
          <w:sz w:val="28"/>
          <w:szCs w:val="28"/>
        </w:rPr>
        <w:t>отчетном</w:t>
      </w:r>
      <w:r w:rsidR="00AD6699" w:rsidRPr="00AD6699">
        <w:rPr>
          <w:rFonts w:ascii="Times New Roman" w:hAnsi="Times New Roman" w:cs="Times New Roman"/>
          <w:sz w:val="28"/>
          <w:szCs w:val="28"/>
        </w:rPr>
        <w:t xml:space="preserve"> году, при проведении командно-штабных учений, были направлены на обучение руководящих составов в условиях реального времени отработки навыков в управлении силами ГО организаций.</w:t>
      </w:r>
    </w:p>
    <w:p w:rsidR="00AD6699" w:rsidRPr="00AD6699" w:rsidRDefault="00CA1261" w:rsidP="00AD6699">
      <w:pPr>
        <w:pStyle w:val="Textbody"/>
        <w:spacing w:after="0"/>
        <w:contextualSpacing/>
        <w:jc w:val="both"/>
        <w:rPr>
          <w:rFonts w:cs="Times New Roman"/>
          <w:sz w:val="28"/>
          <w:szCs w:val="28"/>
        </w:rPr>
      </w:pPr>
      <w:bookmarkStart w:id="2" w:name="_Toc340216697"/>
      <w:r>
        <w:rPr>
          <w:rFonts w:cs="Times New Roman"/>
          <w:sz w:val="28"/>
          <w:szCs w:val="28"/>
        </w:rPr>
        <w:t xml:space="preserve">       </w:t>
      </w:r>
      <w:r w:rsidR="00624D19">
        <w:rPr>
          <w:rFonts w:cs="Times New Roman"/>
          <w:sz w:val="28"/>
          <w:szCs w:val="28"/>
        </w:rPr>
        <w:tab/>
      </w:r>
      <w:r w:rsidR="00FA109F">
        <w:rPr>
          <w:rFonts w:cs="Times New Roman"/>
          <w:sz w:val="28"/>
          <w:szCs w:val="28"/>
        </w:rPr>
        <w:t xml:space="preserve">На территории </w:t>
      </w:r>
      <w:r w:rsidR="00FA109F" w:rsidRPr="00AD6699">
        <w:rPr>
          <w:rFonts w:cs="Times New Roman"/>
          <w:sz w:val="28"/>
          <w:szCs w:val="28"/>
        </w:rPr>
        <w:t>городского округа созданы</w:t>
      </w:r>
      <w:r w:rsidR="00FA109F">
        <w:rPr>
          <w:rFonts w:cs="Times New Roman"/>
          <w:sz w:val="28"/>
          <w:szCs w:val="28"/>
        </w:rPr>
        <w:t xml:space="preserve"> и функционируют</w:t>
      </w:r>
      <w:r w:rsidR="00FA109F" w:rsidRPr="00AD6699">
        <w:rPr>
          <w:rFonts w:cs="Times New Roman"/>
          <w:sz w:val="28"/>
          <w:szCs w:val="28"/>
        </w:rPr>
        <w:t xml:space="preserve"> </w:t>
      </w:r>
      <w:r w:rsidR="00FA109F">
        <w:rPr>
          <w:rFonts w:cs="Times New Roman"/>
          <w:sz w:val="28"/>
          <w:szCs w:val="28"/>
        </w:rPr>
        <w:t>с</w:t>
      </w:r>
      <w:r w:rsidR="00AD6699" w:rsidRPr="00AD6699">
        <w:rPr>
          <w:rFonts w:cs="Times New Roman"/>
          <w:sz w:val="28"/>
          <w:szCs w:val="28"/>
        </w:rPr>
        <w:t>пасател</w:t>
      </w:r>
      <w:r w:rsidR="00FA109F">
        <w:rPr>
          <w:rFonts w:cs="Times New Roman"/>
          <w:sz w:val="28"/>
          <w:szCs w:val="28"/>
        </w:rPr>
        <w:t>ьные службы гражданской обороны.</w:t>
      </w:r>
    </w:p>
    <w:bookmarkEnd w:id="2"/>
    <w:p w:rsidR="00AD6699" w:rsidRPr="00AD6699" w:rsidRDefault="00CA1261" w:rsidP="00CA1261">
      <w:pPr>
        <w:pStyle w:val="Textbody"/>
        <w:spacing w:after="0"/>
        <w:contextualSpacing/>
        <w:jc w:val="both"/>
        <w:rPr>
          <w:rFonts w:cs="Times New Roman"/>
          <w:sz w:val="28"/>
          <w:szCs w:val="28"/>
        </w:rPr>
      </w:pPr>
      <w:r>
        <w:rPr>
          <w:rFonts w:cs="Times New Roman"/>
          <w:sz w:val="28"/>
          <w:szCs w:val="28"/>
        </w:rPr>
        <w:t xml:space="preserve">       </w:t>
      </w:r>
      <w:r w:rsidR="00624D19">
        <w:rPr>
          <w:rFonts w:cs="Times New Roman"/>
          <w:sz w:val="28"/>
          <w:szCs w:val="28"/>
        </w:rPr>
        <w:tab/>
      </w:r>
      <w:r w:rsidR="00AD6699" w:rsidRPr="00AD6699">
        <w:rPr>
          <w:rFonts w:cs="Times New Roman"/>
          <w:sz w:val="28"/>
          <w:szCs w:val="28"/>
        </w:rPr>
        <w:t xml:space="preserve">В городском округе Первоуральск </w:t>
      </w:r>
      <w:r w:rsidR="00FA109F">
        <w:rPr>
          <w:rFonts w:cs="Times New Roman"/>
          <w:sz w:val="28"/>
          <w:szCs w:val="28"/>
        </w:rPr>
        <w:t xml:space="preserve">на базе </w:t>
      </w:r>
      <w:proofErr w:type="spellStart"/>
      <w:r w:rsidR="00FA109F">
        <w:rPr>
          <w:rFonts w:cs="Times New Roman"/>
          <w:sz w:val="28"/>
          <w:szCs w:val="28"/>
        </w:rPr>
        <w:t>учебно</w:t>
      </w:r>
      <w:proofErr w:type="spellEnd"/>
      <w:r w:rsidR="00FA109F">
        <w:rPr>
          <w:rFonts w:cs="Times New Roman"/>
          <w:sz w:val="28"/>
          <w:szCs w:val="28"/>
        </w:rPr>
        <w:t xml:space="preserve"> – методического центра</w:t>
      </w:r>
      <w:r w:rsidR="00AD6699" w:rsidRPr="00AD6699">
        <w:rPr>
          <w:rFonts w:cs="Times New Roman"/>
          <w:sz w:val="28"/>
          <w:szCs w:val="28"/>
        </w:rPr>
        <w:t xml:space="preserve"> ГО</w:t>
      </w:r>
      <w:r w:rsidR="007202DD">
        <w:rPr>
          <w:rFonts w:cs="Times New Roman"/>
          <w:sz w:val="28"/>
          <w:szCs w:val="28"/>
        </w:rPr>
        <w:t xml:space="preserve"> </w:t>
      </w:r>
      <w:r w:rsidR="00AD6699" w:rsidRPr="00AD6699">
        <w:rPr>
          <w:rFonts w:cs="Times New Roman"/>
          <w:sz w:val="28"/>
          <w:szCs w:val="28"/>
        </w:rPr>
        <w:t>ЧС г</w:t>
      </w:r>
      <w:r w:rsidR="005B6BBA">
        <w:rPr>
          <w:rFonts w:cs="Times New Roman"/>
          <w:sz w:val="28"/>
          <w:szCs w:val="28"/>
        </w:rPr>
        <w:t>орода</w:t>
      </w:r>
      <w:r w:rsidR="00AD6699" w:rsidRPr="00AD6699">
        <w:rPr>
          <w:rFonts w:cs="Times New Roman"/>
          <w:sz w:val="28"/>
          <w:szCs w:val="28"/>
        </w:rPr>
        <w:t xml:space="preserve"> Первоуральска</w:t>
      </w:r>
      <w:r w:rsidR="00FA109F">
        <w:rPr>
          <w:rFonts w:cs="Times New Roman"/>
          <w:sz w:val="28"/>
          <w:szCs w:val="28"/>
        </w:rPr>
        <w:t xml:space="preserve"> проводится </w:t>
      </w:r>
      <w:proofErr w:type="gramStart"/>
      <w:r w:rsidR="00FA109F">
        <w:rPr>
          <w:rFonts w:cs="Times New Roman"/>
          <w:sz w:val="28"/>
          <w:szCs w:val="28"/>
        </w:rPr>
        <w:t xml:space="preserve">обучение </w:t>
      </w:r>
      <w:r w:rsidR="005B6BBA">
        <w:rPr>
          <w:rFonts w:cs="Times New Roman"/>
          <w:sz w:val="28"/>
          <w:szCs w:val="28"/>
        </w:rPr>
        <w:t>специалистов по ГО</w:t>
      </w:r>
      <w:proofErr w:type="gramEnd"/>
      <w:r w:rsidR="005B6BBA">
        <w:rPr>
          <w:rFonts w:cs="Times New Roman"/>
          <w:sz w:val="28"/>
          <w:szCs w:val="28"/>
        </w:rPr>
        <w:t xml:space="preserve"> и ЧС, в</w:t>
      </w:r>
      <w:r w:rsidR="00AD6699" w:rsidRPr="00AD6699">
        <w:rPr>
          <w:rFonts w:cs="Times New Roman"/>
          <w:sz w:val="28"/>
          <w:szCs w:val="28"/>
        </w:rPr>
        <w:t xml:space="preserve"> 2014 году обучилось 507 человек (110%).</w:t>
      </w:r>
    </w:p>
    <w:p w:rsidR="00AD6699" w:rsidRPr="00AD6699" w:rsidRDefault="00CA1261" w:rsidP="00CA1261">
      <w:pPr>
        <w:pStyle w:val="Firstlineindent"/>
        <w:spacing w:after="0"/>
        <w:ind w:firstLine="0"/>
        <w:contextualSpacing/>
        <w:rPr>
          <w:rFonts w:cs="Times New Roman"/>
          <w:sz w:val="28"/>
          <w:szCs w:val="28"/>
        </w:rPr>
      </w:pPr>
      <w:r>
        <w:rPr>
          <w:rFonts w:cs="Times New Roman"/>
          <w:sz w:val="28"/>
          <w:szCs w:val="28"/>
        </w:rPr>
        <w:t xml:space="preserve">       </w:t>
      </w:r>
      <w:r w:rsidR="00624D19">
        <w:rPr>
          <w:rFonts w:cs="Times New Roman"/>
          <w:sz w:val="28"/>
          <w:szCs w:val="28"/>
        </w:rPr>
        <w:tab/>
      </w:r>
      <w:r w:rsidR="00AD6699" w:rsidRPr="00AD6699">
        <w:rPr>
          <w:rFonts w:cs="Times New Roman"/>
          <w:sz w:val="28"/>
          <w:szCs w:val="28"/>
        </w:rPr>
        <w:t xml:space="preserve">Распространено 8500 листовок на тему: «Рекомендации мер пожарной безопасности в быту». </w:t>
      </w:r>
      <w:r w:rsidR="005B6BBA">
        <w:rPr>
          <w:rFonts w:cs="Times New Roman"/>
          <w:sz w:val="28"/>
          <w:szCs w:val="28"/>
        </w:rPr>
        <w:t>В</w:t>
      </w:r>
      <w:r w:rsidR="00326E48">
        <w:rPr>
          <w:rFonts w:cs="Times New Roman"/>
          <w:sz w:val="28"/>
          <w:szCs w:val="28"/>
        </w:rPr>
        <w:t xml:space="preserve"> учебно-методическом центре</w:t>
      </w:r>
      <w:r w:rsidR="005B6BBA" w:rsidRPr="00AD6699">
        <w:rPr>
          <w:rFonts w:cs="Times New Roman"/>
          <w:sz w:val="28"/>
          <w:szCs w:val="28"/>
        </w:rPr>
        <w:t xml:space="preserve"> г</w:t>
      </w:r>
      <w:r w:rsidR="005B6BBA">
        <w:rPr>
          <w:rFonts w:cs="Times New Roman"/>
          <w:sz w:val="28"/>
          <w:szCs w:val="28"/>
        </w:rPr>
        <w:t>орода</w:t>
      </w:r>
      <w:r w:rsidR="005B6BBA" w:rsidRPr="00AD6699">
        <w:rPr>
          <w:rFonts w:cs="Times New Roman"/>
          <w:sz w:val="28"/>
          <w:szCs w:val="28"/>
        </w:rPr>
        <w:t xml:space="preserve"> Екатеринбурга</w:t>
      </w:r>
      <w:r w:rsidR="005B6BBA" w:rsidRPr="005B6BBA">
        <w:rPr>
          <w:rFonts w:cs="Times New Roman"/>
          <w:sz w:val="28"/>
          <w:szCs w:val="28"/>
        </w:rPr>
        <w:t xml:space="preserve"> </w:t>
      </w:r>
      <w:r w:rsidR="005B6BBA" w:rsidRPr="00AD6699">
        <w:rPr>
          <w:rFonts w:cs="Times New Roman"/>
          <w:sz w:val="28"/>
          <w:szCs w:val="28"/>
        </w:rPr>
        <w:t xml:space="preserve">по различным категориям </w:t>
      </w:r>
      <w:r w:rsidR="005B6BBA">
        <w:rPr>
          <w:rFonts w:cs="Times New Roman"/>
          <w:sz w:val="28"/>
          <w:szCs w:val="28"/>
        </w:rPr>
        <w:t>о</w:t>
      </w:r>
      <w:r w:rsidR="00AD6699" w:rsidRPr="00AD6699">
        <w:rPr>
          <w:rFonts w:cs="Times New Roman"/>
          <w:sz w:val="28"/>
          <w:szCs w:val="28"/>
        </w:rPr>
        <w:t xml:space="preserve">бучилось 56 человек </w:t>
      </w:r>
    </w:p>
    <w:p w:rsidR="00AD6699" w:rsidRPr="00AD6699" w:rsidRDefault="00CA1261" w:rsidP="00AD6699">
      <w:pPr>
        <w:autoSpaceDE w:val="0"/>
        <w:adjustRightInd w:val="0"/>
        <w:spacing w:after="0" w:line="240" w:lineRule="auto"/>
        <w:contextualSpacing/>
        <w:jc w:val="both"/>
        <w:outlineLvl w:val="2"/>
        <w:rPr>
          <w:rFonts w:ascii="Times New Roman" w:hAnsi="Times New Roman" w:cs="Times New Roman"/>
          <w:sz w:val="28"/>
          <w:szCs w:val="28"/>
        </w:rPr>
      </w:pPr>
      <w:bookmarkStart w:id="3" w:name="_Toc340216700"/>
      <w:r>
        <w:rPr>
          <w:rFonts w:ascii="Times New Roman" w:hAnsi="Times New Roman" w:cs="Times New Roman"/>
          <w:sz w:val="28"/>
          <w:szCs w:val="28"/>
        </w:rPr>
        <w:t xml:space="preserve">       </w:t>
      </w:r>
      <w:r w:rsidR="00624D19">
        <w:rPr>
          <w:rFonts w:ascii="Times New Roman" w:hAnsi="Times New Roman" w:cs="Times New Roman"/>
          <w:sz w:val="28"/>
          <w:szCs w:val="28"/>
        </w:rPr>
        <w:tab/>
      </w:r>
      <w:r w:rsidR="00AD6699" w:rsidRPr="00AD6699">
        <w:rPr>
          <w:rFonts w:ascii="Times New Roman" w:hAnsi="Times New Roman" w:cs="Times New Roman"/>
          <w:sz w:val="28"/>
          <w:szCs w:val="28"/>
        </w:rPr>
        <w:t>В 2014 год</w:t>
      </w:r>
      <w:r w:rsidR="005B6BBA">
        <w:rPr>
          <w:rFonts w:ascii="Times New Roman" w:hAnsi="Times New Roman" w:cs="Times New Roman"/>
          <w:sz w:val="28"/>
          <w:szCs w:val="28"/>
        </w:rPr>
        <w:t>у</w:t>
      </w:r>
      <w:r w:rsidR="00AD6699" w:rsidRPr="00AD6699">
        <w:rPr>
          <w:rFonts w:ascii="Times New Roman" w:hAnsi="Times New Roman" w:cs="Times New Roman"/>
          <w:sz w:val="28"/>
          <w:szCs w:val="28"/>
        </w:rPr>
        <w:t xml:space="preserve"> количество обученного населения в области гражданской обороны в организациях </w:t>
      </w:r>
      <w:r w:rsidR="00AD6699" w:rsidRPr="00326E48">
        <w:rPr>
          <w:rFonts w:ascii="Times New Roman" w:hAnsi="Times New Roman" w:cs="Times New Roman"/>
          <w:sz w:val="28"/>
          <w:szCs w:val="28"/>
        </w:rPr>
        <w:t>составило 19280 человек</w:t>
      </w:r>
      <w:r w:rsidR="005B6BBA" w:rsidRPr="00326E48">
        <w:rPr>
          <w:rFonts w:ascii="Times New Roman" w:hAnsi="Times New Roman" w:cs="Times New Roman"/>
          <w:sz w:val="28"/>
          <w:szCs w:val="28"/>
        </w:rPr>
        <w:t xml:space="preserve">, неработающего населения в количестве 12323 человека. </w:t>
      </w:r>
      <w:r w:rsidR="00AD6699" w:rsidRPr="00326E48">
        <w:rPr>
          <w:rFonts w:ascii="Times New Roman" w:hAnsi="Times New Roman" w:cs="Times New Roman"/>
          <w:sz w:val="28"/>
          <w:szCs w:val="28"/>
        </w:rPr>
        <w:t xml:space="preserve">В </w:t>
      </w:r>
      <w:r w:rsidR="00326E48">
        <w:rPr>
          <w:rFonts w:ascii="Times New Roman" w:hAnsi="Times New Roman" w:cs="Times New Roman"/>
          <w:sz w:val="28"/>
          <w:szCs w:val="28"/>
        </w:rPr>
        <w:t>учебно-консультационном пункте</w:t>
      </w:r>
      <w:r w:rsidR="00AD6699" w:rsidRPr="00326E48">
        <w:rPr>
          <w:rFonts w:ascii="Times New Roman" w:hAnsi="Times New Roman" w:cs="Times New Roman"/>
          <w:sz w:val="28"/>
          <w:szCs w:val="28"/>
        </w:rPr>
        <w:t xml:space="preserve"> обучено</w:t>
      </w:r>
      <w:r w:rsidR="00AD6699" w:rsidRPr="00AD6699">
        <w:rPr>
          <w:rFonts w:ascii="Times New Roman" w:hAnsi="Times New Roman" w:cs="Times New Roman"/>
          <w:sz w:val="28"/>
          <w:szCs w:val="28"/>
        </w:rPr>
        <w:t xml:space="preserve"> 9800 человек. </w:t>
      </w:r>
    </w:p>
    <w:p w:rsidR="00AD6699" w:rsidRPr="00AD6699" w:rsidRDefault="00CA1261" w:rsidP="00AD6699">
      <w:pPr>
        <w:autoSpaceDE w:val="0"/>
        <w:adjustRightInd w:val="0"/>
        <w:spacing w:after="0" w:line="240" w:lineRule="auto"/>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00AD6699" w:rsidRPr="00AD6699">
        <w:rPr>
          <w:rFonts w:ascii="Times New Roman" w:hAnsi="Times New Roman" w:cs="Times New Roman"/>
          <w:sz w:val="28"/>
          <w:szCs w:val="28"/>
        </w:rPr>
        <w:t>В соответствии с Планом основных мероприятий городского округа Первоуральск на 2014 год</w:t>
      </w:r>
      <w:r w:rsidR="005B6BBA">
        <w:rPr>
          <w:rFonts w:ascii="Times New Roman" w:hAnsi="Times New Roman" w:cs="Times New Roman"/>
          <w:sz w:val="28"/>
          <w:szCs w:val="28"/>
        </w:rPr>
        <w:t xml:space="preserve"> прошел </w:t>
      </w:r>
      <w:r w:rsidR="00AD6699" w:rsidRPr="00AD6699">
        <w:rPr>
          <w:rFonts w:ascii="Times New Roman" w:hAnsi="Times New Roman" w:cs="Times New Roman"/>
          <w:sz w:val="28"/>
          <w:szCs w:val="28"/>
        </w:rPr>
        <w:t xml:space="preserve">смотр-конкурс на лучшую учебно-материальную базу организации по гражданской обороне и чрезвычайным </w:t>
      </w:r>
      <w:r w:rsidR="005B6BBA">
        <w:rPr>
          <w:rFonts w:ascii="Times New Roman" w:hAnsi="Times New Roman" w:cs="Times New Roman"/>
          <w:sz w:val="28"/>
          <w:szCs w:val="28"/>
        </w:rPr>
        <w:t>ситуациям</w:t>
      </w:r>
      <w:r w:rsidR="00AD6699" w:rsidRPr="00AD6699">
        <w:rPr>
          <w:rFonts w:ascii="Times New Roman" w:hAnsi="Times New Roman" w:cs="Times New Roman"/>
          <w:sz w:val="28"/>
          <w:szCs w:val="28"/>
        </w:rPr>
        <w:t>. Победителем признан</w:t>
      </w:r>
      <w:r w:rsidR="00956262">
        <w:rPr>
          <w:rFonts w:ascii="Times New Roman" w:hAnsi="Times New Roman" w:cs="Times New Roman"/>
          <w:sz w:val="28"/>
          <w:szCs w:val="28"/>
        </w:rPr>
        <w:t>о</w:t>
      </w:r>
      <w:r w:rsidR="00AD6699" w:rsidRPr="00AD6699">
        <w:rPr>
          <w:rFonts w:ascii="Times New Roman" w:hAnsi="Times New Roman" w:cs="Times New Roman"/>
          <w:sz w:val="28"/>
          <w:szCs w:val="28"/>
        </w:rPr>
        <w:t xml:space="preserve"> ГБОУ СПО СО «Первоуральский политехникум».</w:t>
      </w:r>
    </w:p>
    <w:p w:rsidR="00CA1261" w:rsidRDefault="00CA1261" w:rsidP="00CA1261">
      <w:pPr>
        <w:autoSpaceDE w:val="0"/>
        <w:adjustRightInd w:val="0"/>
        <w:spacing w:after="0" w:line="240" w:lineRule="auto"/>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00956262">
        <w:rPr>
          <w:rFonts w:ascii="Times New Roman" w:hAnsi="Times New Roman" w:cs="Times New Roman"/>
          <w:sz w:val="28"/>
          <w:szCs w:val="28"/>
        </w:rPr>
        <w:t>Также</w:t>
      </w:r>
      <w:r w:rsidR="00AD6699" w:rsidRPr="00AD6699">
        <w:rPr>
          <w:rFonts w:ascii="Times New Roman" w:hAnsi="Times New Roman" w:cs="Times New Roman"/>
          <w:sz w:val="28"/>
          <w:szCs w:val="28"/>
        </w:rPr>
        <w:t xml:space="preserve"> </w:t>
      </w:r>
      <w:r w:rsidR="00956262" w:rsidRPr="00AD6699">
        <w:rPr>
          <w:rFonts w:ascii="Times New Roman" w:hAnsi="Times New Roman" w:cs="Times New Roman"/>
          <w:sz w:val="28"/>
          <w:szCs w:val="28"/>
        </w:rPr>
        <w:t xml:space="preserve">в городском округе Первоуральск в 2014 году </w:t>
      </w:r>
      <w:r w:rsidR="00956262">
        <w:rPr>
          <w:rFonts w:ascii="Times New Roman" w:hAnsi="Times New Roman" w:cs="Times New Roman"/>
          <w:sz w:val="28"/>
          <w:szCs w:val="28"/>
        </w:rPr>
        <w:t xml:space="preserve">состоялся </w:t>
      </w:r>
      <w:r w:rsidR="00AD6699" w:rsidRPr="00AD6699">
        <w:rPr>
          <w:rFonts w:ascii="Times New Roman" w:hAnsi="Times New Roman" w:cs="Times New Roman"/>
          <w:sz w:val="28"/>
          <w:szCs w:val="28"/>
        </w:rPr>
        <w:t>смотр-конкурс на лучший учебно-консультационный пункт организации по гражданской обороне и чрезвычайным ситуациям. Победителем признано МБОУ «СОШ № 10 с углубленным изучением отдельных предметов».</w:t>
      </w:r>
      <w:bookmarkEnd w:id="3"/>
    </w:p>
    <w:p w:rsidR="00CA1261" w:rsidRPr="00CA1261" w:rsidRDefault="00CA1261" w:rsidP="00956262">
      <w:pPr>
        <w:autoSpaceDE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hAnsi="Times New Roman" w:cs="Times New Roman"/>
          <w:sz w:val="28"/>
          <w:szCs w:val="28"/>
        </w:rPr>
        <w:t xml:space="preserve">       </w:t>
      </w:r>
      <w:r w:rsidR="00624D19">
        <w:rPr>
          <w:rFonts w:ascii="Times New Roman" w:hAnsi="Times New Roman" w:cs="Times New Roman"/>
          <w:sz w:val="28"/>
          <w:szCs w:val="28"/>
        </w:rPr>
        <w:tab/>
      </w:r>
      <w:r w:rsidRPr="00326E48">
        <w:rPr>
          <w:rFonts w:ascii="Times New Roman" w:eastAsia="Times New Roman" w:hAnsi="Times New Roman"/>
          <w:sz w:val="28"/>
          <w:szCs w:val="28"/>
          <w:lang w:eastAsia="ru-RU"/>
        </w:rPr>
        <w:t>Конкретная работа по совершенствованию Первоуральского городского звена РСЧС,</w:t>
      </w:r>
      <w:r w:rsidRPr="00CA1261">
        <w:rPr>
          <w:rFonts w:ascii="Times New Roman" w:eastAsia="Times New Roman" w:hAnsi="Times New Roman"/>
          <w:sz w:val="28"/>
          <w:szCs w:val="28"/>
          <w:lang w:eastAsia="ru-RU"/>
        </w:rPr>
        <w:t xml:space="preserve"> повышению эффективности защиты населения, практические мероприятия по предупреждению чрезвычайных ситуаций, позволили решить поставленные задачи по защите населения и территорий от чрезвычайных ситуаций природного и техногенного характера. </w:t>
      </w:r>
      <w:r w:rsidR="00956262">
        <w:rPr>
          <w:rFonts w:ascii="Times New Roman" w:eastAsia="Times New Roman" w:hAnsi="Times New Roman"/>
          <w:sz w:val="28"/>
          <w:szCs w:val="28"/>
          <w:lang w:eastAsia="ru-RU"/>
        </w:rPr>
        <w:t>П</w:t>
      </w:r>
      <w:r w:rsidRPr="00CA1261">
        <w:rPr>
          <w:rFonts w:ascii="Times New Roman" w:eastAsia="Times New Roman" w:hAnsi="Times New Roman"/>
          <w:sz w:val="28"/>
          <w:szCs w:val="28"/>
          <w:lang w:eastAsia="ru-RU"/>
        </w:rPr>
        <w:t xml:space="preserve">ереоснащение органов управления и сил РСЧС техническими средствами для проведения спасательных работ осуществлялись в рамках утвержденного финансирования. </w:t>
      </w:r>
    </w:p>
    <w:p w:rsidR="00CA1261" w:rsidRPr="00CA1261" w:rsidRDefault="00CA1261" w:rsidP="00CA12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24D19">
        <w:rPr>
          <w:rFonts w:ascii="Times New Roman" w:eastAsia="Times New Roman" w:hAnsi="Times New Roman"/>
          <w:sz w:val="28"/>
          <w:szCs w:val="28"/>
          <w:lang w:eastAsia="ru-RU"/>
        </w:rPr>
        <w:tab/>
      </w:r>
      <w:r w:rsidR="00956262">
        <w:rPr>
          <w:rFonts w:ascii="Times New Roman" w:eastAsia="Times New Roman" w:hAnsi="Times New Roman"/>
          <w:sz w:val="28"/>
          <w:szCs w:val="28"/>
          <w:lang w:eastAsia="ru-RU"/>
        </w:rPr>
        <w:t>В</w:t>
      </w:r>
      <w:r w:rsidR="00956262" w:rsidRPr="00CA1261">
        <w:rPr>
          <w:rFonts w:ascii="Times New Roman" w:eastAsia="Times New Roman" w:hAnsi="Times New Roman"/>
          <w:sz w:val="28"/>
          <w:szCs w:val="28"/>
          <w:lang w:eastAsia="ru-RU"/>
        </w:rPr>
        <w:t xml:space="preserve"> 2014 году чрезвычайных ситуаций </w:t>
      </w:r>
      <w:r w:rsidR="00956262">
        <w:rPr>
          <w:rFonts w:ascii="Times New Roman" w:eastAsia="Times New Roman" w:hAnsi="Times New Roman"/>
          <w:sz w:val="28"/>
          <w:szCs w:val="28"/>
          <w:lang w:eastAsia="ru-RU"/>
        </w:rPr>
        <w:t>н</w:t>
      </w:r>
      <w:r w:rsidRPr="00CA1261">
        <w:rPr>
          <w:rFonts w:ascii="Times New Roman" w:eastAsia="Times New Roman" w:hAnsi="Times New Roman"/>
          <w:sz w:val="28"/>
          <w:szCs w:val="28"/>
          <w:lang w:eastAsia="ru-RU"/>
        </w:rPr>
        <w:t>а территории городского округа Первоуральск не зафиксировано.</w:t>
      </w:r>
    </w:p>
    <w:p w:rsidR="00CA1261" w:rsidRDefault="00CA1261" w:rsidP="00CA12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24D19">
        <w:rPr>
          <w:rFonts w:ascii="Times New Roman" w:eastAsia="Times New Roman" w:hAnsi="Times New Roman"/>
          <w:sz w:val="28"/>
          <w:szCs w:val="28"/>
          <w:lang w:eastAsia="ru-RU"/>
        </w:rPr>
        <w:tab/>
      </w:r>
    </w:p>
    <w:p w:rsidR="001C44D1" w:rsidRDefault="001C44D1" w:rsidP="00CA1261">
      <w:pPr>
        <w:spacing w:after="0" w:line="240" w:lineRule="auto"/>
        <w:jc w:val="both"/>
        <w:rPr>
          <w:rFonts w:ascii="Times New Roman" w:eastAsia="Times New Roman" w:hAnsi="Times New Roman"/>
          <w:sz w:val="28"/>
          <w:szCs w:val="28"/>
          <w:lang w:eastAsia="ru-RU"/>
        </w:rPr>
      </w:pPr>
    </w:p>
    <w:p w:rsidR="001C44D1" w:rsidRDefault="001C44D1" w:rsidP="00CA1261">
      <w:pPr>
        <w:spacing w:after="0" w:line="240" w:lineRule="auto"/>
        <w:jc w:val="both"/>
        <w:rPr>
          <w:rFonts w:ascii="Times New Roman" w:eastAsia="Times New Roman" w:hAnsi="Times New Roman"/>
          <w:sz w:val="28"/>
          <w:szCs w:val="28"/>
          <w:lang w:eastAsia="ru-RU"/>
        </w:rPr>
      </w:pPr>
    </w:p>
    <w:p w:rsidR="001C44D1" w:rsidRDefault="001C44D1" w:rsidP="00CA1261">
      <w:pPr>
        <w:spacing w:after="0" w:line="240" w:lineRule="auto"/>
        <w:jc w:val="both"/>
        <w:rPr>
          <w:rFonts w:ascii="Times New Roman" w:eastAsia="Times New Roman" w:hAnsi="Times New Roman"/>
          <w:sz w:val="28"/>
          <w:szCs w:val="28"/>
          <w:lang w:eastAsia="ru-RU"/>
        </w:rPr>
      </w:pPr>
    </w:p>
    <w:p w:rsidR="001C44D1" w:rsidRPr="00CA1261" w:rsidRDefault="001C44D1" w:rsidP="00CA1261">
      <w:pPr>
        <w:spacing w:after="0" w:line="240" w:lineRule="auto"/>
        <w:jc w:val="both"/>
        <w:rPr>
          <w:rFonts w:ascii="Times New Roman" w:eastAsia="Times New Roman" w:hAnsi="Times New Roman"/>
          <w:sz w:val="28"/>
          <w:szCs w:val="28"/>
          <w:lang w:eastAsia="ru-RU"/>
        </w:rPr>
      </w:pPr>
    </w:p>
    <w:p w:rsidR="00700C42" w:rsidRPr="00700C42" w:rsidRDefault="00700C42" w:rsidP="00F774BC">
      <w:pPr>
        <w:pStyle w:val="af8"/>
        <w:numPr>
          <w:ilvl w:val="0"/>
          <w:numId w:val="18"/>
        </w:numPr>
      </w:pPr>
      <w:r w:rsidRPr="00700C42">
        <w:lastRenderedPageBreak/>
        <w:t>Реализация полномочий в сфере деятельности призывной комиссии</w:t>
      </w:r>
      <w:r w:rsidR="006D1558">
        <w:t xml:space="preserve"> и взаимодействия с силовыми структурами</w:t>
      </w:r>
    </w:p>
    <w:p w:rsidR="0032248F" w:rsidRDefault="0032248F" w:rsidP="0032248F">
      <w:pPr>
        <w:spacing w:after="0" w:line="240" w:lineRule="auto"/>
        <w:ind w:firstLine="708"/>
        <w:contextualSpacing/>
        <w:jc w:val="both"/>
        <w:rPr>
          <w:rFonts w:ascii="Times New Roman" w:hAnsi="Times New Roman" w:cs="Times New Roman"/>
          <w:sz w:val="28"/>
        </w:rPr>
      </w:pPr>
    </w:p>
    <w:p w:rsidR="00BD2AEB" w:rsidRDefault="004B3402" w:rsidP="0032248F">
      <w:pPr>
        <w:spacing w:after="0" w:line="240" w:lineRule="auto"/>
        <w:ind w:firstLine="708"/>
        <w:contextualSpacing/>
        <w:jc w:val="both"/>
        <w:rPr>
          <w:rFonts w:ascii="Times New Roman" w:hAnsi="Times New Roman" w:cs="Times New Roman"/>
          <w:sz w:val="28"/>
        </w:rPr>
      </w:pPr>
      <w:r>
        <w:rPr>
          <w:rFonts w:ascii="Times New Roman" w:hAnsi="Times New Roman" w:cs="Times New Roman"/>
          <w:sz w:val="28"/>
        </w:rPr>
        <w:t>За отчетный период Глава городского округа</w:t>
      </w:r>
      <w:r w:rsidR="00BD2AEB">
        <w:rPr>
          <w:rFonts w:ascii="Times New Roman" w:hAnsi="Times New Roman" w:cs="Times New Roman"/>
          <w:sz w:val="28"/>
        </w:rPr>
        <w:t xml:space="preserve"> Первоуральск принял участие в двух  призывных к</w:t>
      </w:r>
      <w:r w:rsidR="00956262">
        <w:rPr>
          <w:rFonts w:ascii="Times New Roman" w:hAnsi="Times New Roman" w:cs="Times New Roman"/>
          <w:sz w:val="28"/>
        </w:rPr>
        <w:t>ампаниях</w:t>
      </w:r>
      <w:r>
        <w:rPr>
          <w:rFonts w:ascii="Times New Roman" w:hAnsi="Times New Roman" w:cs="Times New Roman"/>
          <w:sz w:val="28"/>
        </w:rPr>
        <w:t>: весенняя 01 апреля 2014 года</w:t>
      </w:r>
      <w:r w:rsidR="00956262">
        <w:rPr>
          <w:rFonts w:ascii="Times New Roman" w:hAnsi="Times New Roman" w:cs="Times New Roman"/>
          <w:sz w:val="28"/>
        </w:rPr>
        <w:t xml:space="preserve"> и</w:t>
      </w:r>
      <w:r w:rsidR="00BD2AEB">
        <w:rPr>
          <w:rFonts w:ascii="Times New Roman" w:hAnsi="Times New Roman" w:cs="Times New Roman"/>
          <w:sz w:val="28"/>
        </w:rPr>
        <w:t xml:space="preserve"> осенняя </w:t>
      </w:r>
      <w:r>
        <w:rPr>
          <w:rFonts w:ascii="Times New Roman" w:hAnsi="Times New Roman" w:cs="Times New Roman"/>
          <w:sz w:val="28"/>
        </w:rPr>
        <w:t>01 октября 2014 года</w:t>
      </w:r>
      <w:r w:rsidR="00BD2AEB">
        <w:rPr>
          <w:rFonts w:ascii="Times New Roman" w:hAnsi="Times New Roman" w:cs="Times New Roman"/>
          <w:sz w:val="28"/>
        </w:rPr>
        <w:t xml:space="preserve">, всего было проведено </w:t>
      </w:r>
      <w:r w:rsidR="00956262">
        <w:rPr>
          <w:rFonts w:ascii="Times New Roman" w:hAnsi="Times New Roman" w:cs="Times New Roman"/>
          <w:sz w:val="28"/>
        </w:rPr>
        <w:t>49</w:t>
      </w:r>
      <w:r w:rsidR="00BD2AEB">
        <w:rPr>
          <w:rFonts w:ascii="Times New Roman" w:hAnsi="Times New Roman" w:cs="Times New Roman"/>
          <w:sz w:val="28"/>
        </w:rPr>
        <w:t xml:space="preserve"> призывных комиссий.</w:t>
      </w:r>
    </w:p>
    <w:p w:rsidR="00BD2AEB" w:rsidRPr="00326E48" w:rsidRDefault="00BD2AEB" w:rsidP="0032248F">
      <w:pPr>
        <w:spacing w:after="0" w:line="240" w:lineRule="auto"/>
        <w:ind w:firstLine="708"/>
        <w:contextualSpacing/>
        <w:jc w:val="both"/>
        <w:rPr>
          <w:rFonts w:ascii="Times New Roman" w:hAnsi="Times New Roman" w:cs="Times New Roman"/>
          <w:sz w:val="28"/>
        </w:rPr>
      </w:pPr>
      <w:r>
        <w:rPr>
          <w:rFonts w:ascii="Times New Roman" w:hAnsi="Times New Roman" w:cs="Times New Roman"/>
          <w:sz w:val="28"/>
        </w:rPr>
        <w:t xml:space="preserve">Общее число граждан, </w:t>
      </w:r>
      <w:r w:rsidRPr="00326E48">
        <w:rPr>
          <w:rFonts w:ascii="Times New Roman" w:hAnsi="Times New Roman" w:cs="Times New Roman"/>
          <w:sz w:val="28"/>
        </w:rPr>
        <w:t>призванных на военную службу составило:</w:t>
      </w:r>
    </w:p>
    <w:p w:rsidR="00BD2AEB" w:rsidRPr="00326E48" w:rsidRDefault="00BD2AEB" w:rsidP="00956262">
      <w:pPr>
        <w:spacing w:after="0" w:line="240" w:lineRule="auto"/>
        <w:ind w:firstLine="708"/>
        <w:contextualSpacing/>
        <w:jc w:val="both"/>
        <w:rPr>
          <w:rFonts w:ascii="Times New Roman" w:hAnsi="Times New Roman" w:cs="Times New Roman"/>
          <w:sz w:val="28"/>
        </w:rPr>
      </w:pPr>
      <w:r w:rsidRPr="00326E48">
        <w:rPr>
          <w:rFonts w:ascii="Times New Roman" w:hAnsi="Times New Roman" w:cs="Times New Roman"/>
          <w:sz w:val="28"/>
        </w:rPr>
        <w:t>- весенний призыв 238 человек, из них отправлено в войска 145 человек;</w:t>
      </w:r>
    </w:p>
    <w:p w:rsidR="00BD2AEB" w:rsidRPr="00326E48" w:rsidRDefault="00BD2AEB" w:rsidP="00956262">
      <w:pPr>
        <w:spacing w:after="0" w:line="240" w:lineRule="auto"/>
        <w:ind w:firstLine="708"/>
        <w:contextualSpacing/>
        <w:jc w:val="both"/>
        <w:rPr>
          <w:rFonts w:ascii="Times New Roman" w:hAnsi="Times New Roman" w:cs="Times New Roman"/>
          <w:sz w:val="28"/>
        </w:rPr>
      </w:pPr>
      <w:r w:rsidRPr="00326E48">
        <w:rPr>
          <w:rFonts w:ascii="Times New Roman" w:hAnsi="Times New Roman" w:cs="Times New Roman"/>
          <w:sz w:val="28"/>
        </w:rPr>
        <w:t>- осенний призыв 162 человека, из них отправлено в войска 93 человека.</w:t>
      </w:r>
    </w:p>
    <w:p w:rsidR="00BD2AEB" w:rsidRDefault="00BD2AEB" w:rsidP="0032248F">
      <w:pPr>
        <w:spacing w:after="0" w:line="240" w:lineRule="auto"/>
        <w:ind w:firstLine="708"/>
        <w:contextualSpacing/>
        <w:jc w:val="both"/>
        <w:rPr>
          <w:rFonts w:ascii="Times New Roman" w:hAnsi="Times New Roman" w:cs="Times New Roman"/>
          <w:sz w:val="28"/>
        </w:rPr>
      </w:pPr>
      <w:r w:rsidRPr="00326E48">
        <w:rPr>
          <w:rFonts w:ascii="Times New Roman" w:hAnsi="Times New Roman" w:cs="Times New Roman"/>
          <w:sz w:val="28"/>
        </w:rPr>
        <w:t>Задание военного комиссариата Свердловской области на призыв и</w:t>
      </w:r>
      <w:r>
        <w:rPr>
          <w:rFonts w:ascii="Times New Roman" w:hAnsi="Times New Roman" w:cs="Times New Roman"/>
          <w:sz w:val="28"/>
        </w:rPr>
        <w:t xml:space="preserve"> поставку в войска молодого пополнения выполнено.</w:t>
      </w:r>
    </w:p>
    <w:p w:rsidR="00326E48" w:rsidRDefault="0032248F" w:rsidP="0032248F">
      <w:pPr>
        <w:pStyle w:val="a6"/>
        <w:spacing w:before="0" w:beforeAutospacing="0" w:after="0" w:afterAutospacing="0"/>
        <w:ind w:firstLine="708"/>
        <w:contextualSpacing/>
        <w:jc w:val="both"/>
        <w:rPr>
          <w:sz w:val="28"/>
          <w:szCs w:val="28"/>
        </w:rPr>
      </w:pPr>
      <w:r>
        <w:rPr>
          <w:sz w:val="28"/>
          <w:szCs w:val="28"/>
        </w:rPr>
        <w:t>Глава г</w:t>
      </w:r>
      <w:r w:rsidR="00227931" w:rsidRPr="00EA1FC5">
        <w:rPr>
          <w:sz w:val="28"/>
          <w:szCs w:val="28"/>
        </w:rPr>
        <w:t>ородского округа Первоуральск Козлов</w:t>
      </w:r>
      <w:r w:rsidR="004B3402">
        <w:rPr>
          <w:sz w:val="28"/>
          <w:szCs w:val="28"/>
        </w:rPr>
        <w:t xml:space="preserve"> Н.Е.</w:t>
      </w:r>
      <w:r w:rsidR="00227931" w:rsidRPr="00EA1FC5">
        <w:rPr>
          <w:sz w:val="28"/>
          <w:szCs w:val="28"/>
        </w:rPr>
        <w:t xml:space="preserve"> </w:t>
      </w:r>
      <w:r w:rsidR="00315827">
        <w:rPr>
          <w:sz w:val="28"/>
          <w:szCs w:val="28"/>
        </w:rPr>
        <w:t>постоянно взаимодействует с силовыми структурами,</w:t>
      </w:r>
      <w:r w:rsidR="00315827" w:rsidRPr="00EA1FC5">
        <w:rPr>
          <w:sz w:val="28"/>
          <w:szCs w:val="28"/>
        </w:rPr>
        <w:t xml:space="preserve"> </w:t>
      </w:r>
      <w:r w:rsidR="00EA1FC5">
        <w:rPr>
          <w:sz w:val="28"/>
          <w:szCs w:val="28"/>
        </w:rPr>
        <w:t>участв</w:t>
      </w:r>
      <w:r w:rsidR="00315827">
        <w:rPr>
          <w:sz w:val="28"/>
          <w:szCs w:val="28"/>
        </w:rPr>
        <w:t>ует</w:t>
      </w:r>
      <w:r w:rsidR="00EA1FC5">
        <w:rPr>
          <w:sz w:val="28"/>
          <w:szCs w:val="28"/>
        </w:rPr>
        <w:t xml:space="preserve"> в рабочих совещаниях, проводимых руководством О</w:t>
      </w:r>
      <w:r w:rsidR="00315827">
        <w:rPr>
          <w:sz w:val="28"/>
          <w:szCs w:val="28"/>
        </w:rPr>
        <w:t xml:space="preserve">тдела </w:t>
      </w:r>
      <w:r w:rsidR="00EA1FC5">
        <w:rPr>
          <w:sz w:val="28"/>
          <w:szCs w:val="28"/>
        </w:rPr>
        <w:t>МВД</w:t>
      </w:r>
      <w:r w:rsidR="00E135EB">
        <w:rPr>
          <w:sz w:val="28"/>
          <w:szCs w:val="28"/>
        </w:rPr>
        <w:t>, прокуратуры</w:t>
      </w:r>
      <w:r w:rsidR="00EA1FC5">
        <w:rPr>
          <w:sz w:val="28"/>
          <w:szCs w:val="28"/>
        </w:rPr>
        <w:t xml:space="preserve"> </w:t>
      </w:r>
      <w:r w:rsidR="00315827">
        <w:rPr>
          <w:sz w:val="28"/>
          <w:szCs w:val="28"/>
        </w:rPr>
        <w:t xml:space="preserve">города </w:t>
      </w:r>
      <w:r w:rsidR="00EA1FC5">
        <w:rPr>
          <w:sz w:val="28"/>
          <w:szCs w:val="28"/>
        </w:rPr>
        <w:t xml:space="preserve">и </w:t>
      </w:r>
      <w:r w:rsidR="00EA1FC5" w:rsidRPr="00692D67">
        <w:rPr>
          <w:sz w:val="28"/>
          <w:szCs w:val="28"/>
        </w:rPr>
        <w:t>О</w:t>
      </w:r>
      <w:r w:rsidR="00315827">
        <w:rPr>
          <w:sz w:val="28"/>
          <w:szCs w:val="28"/>
        </w:rPr>
        <w:t xml:space="preserve">тдела </w:t>
      </w:r>
      <w:r w:rsidR="00EA1FC5" w:rsidRPr="00692D67">
        <w:rPr>
          <w:sz w:val="28"/>
          <w:szCs w:val="28"/>
        </w:rPr>
        <w:t>ФСБ</w:t>
      </w:r>
      <w:r w:rsidR="004B3402">
        <w:rPr>
          <w:sz w:val="28"/>
          <w:szCs w:val="28"/>
        </w:rPr>
        <w:t xml:space="preserve"> по городу</w:t>
      </w:r>
      <w:r w:rsidR="00EA1FC5">
        <w:rPr>
          <w:sz w:val="28"/>
          <w:szCs w:val="28"/>
        </w:rPr>
        <w:t xml:space="preserve"> Первоуральск</w:t>
      </w:r>
      <w:r w:rsidR="00315827">
        <w:rPr>
          <w:sz w:val="28"/>
          <w:szCs w:val="28"/>
        </w:rPr>
        <w:t>у</w:t>
      </w:r>
      <w:r w:rsidR="00EA1FC5">
        <w:rPr>
          <w:sz w:val="28"/>
          <w:szCs w:val="28"/>
        </w:rPr>
        <w:t>.</w:t>
      </w:r>
      <w:r w:rsidR="00E135EB">
        <w:rPr>
          <w:sz w:val="28"/>
          <w:szCs w:val="28"/>
        </w:rPr>
        <w:t xml:space="preserve"> </w:t>
      </w:r>
    </w:p>
    <w:p w:rsidR="00326E48" w:rsidRDefault="00326E48" w:rsidP="00326E48">
      <w:pPr>
        <w:pStyle w:val="a6"/>
        <w:spacing w:before="0" w:beforeAutospacing="0" w:after="0" w:afterAutospacing="0"/>
        <w:ind w:firstLine="708"/>
        <w:contextualSpacing/>
        <w:jc w:val="both"/>
        <w:rPr>
          <w:sz w:val="28"/>
          <w:szCs w:val="28"/>
        </w:rPr>
      </w:pPr>
      <w:r>
        <w:rPr>
          <w:sz w:val="28"/>
          <w:szCs w:val="28"/>
        </w:rPr>
        <w:t>В феврале 2014 года подписано соглашение о порядке взаимодействия прокуратуры города Первоуральска и органов местного самоуправления городского округа Первоуральск. Соглашение определяет порядок, виды, сроки и форму обмена информацией в сфере муниципального нормотворчества между исполнительно – распорядительным, представительным органом местного самоуправления и прокуратурой города Первоуральска.</w:t>
      </w:r>
    </w:p>
    <w:p w:rsidR="00227931" w:rsidRDefault="00E135EB" w:rsidP="0032248F">
      <w:pPr>
        <w:pStyle w:val="a6"/>
        <w:spacing w:before="0" w:beforeAutospacing="0" w:after="0" w:afterAutospacing="0"/>
        <w:ind w:firstLine="708"/>
        <w:contextualSpacing/>
        <w:jc w:val="both"/>
        <w:rPr>
          <w:sz w:val="28"/>
          <w:szCs w:val="28"/>
        </w:rPr>
      </w:pPr>
      <w:r>
        <w:rPr>
          <w:sz w:val="28"/>
          <w:szCs w:val="28"/>
        </w:rPr>
        <w:t xml:space="preserve">Всего за отчетный период было проведено более 50 совещаний и </w:t>
      </w:r>
      <w:r w:rsidR="00315827">
        <w:rPr>
          <w:sz w:val="28"/>
          <w:szCs w:val="28"/>
        </w:rPr>
        <w:t xml:space="preserve">рабочих </w:t>
      </w:r>
      <w:r>
        <w:rPr>
          <w:sz w:val="28"/>
          <w:szCs w:val="28"/>
        </w:rPr>
        <w:t>встреч по вопросам обеспечения безопасности на территории городского округа.</w:t>
      </w:r>
    </w:p>
    <w:p w:rsidR="007A449F" w:rsidRDefault="007A449F" w:rsidP="0032248F">
      <w:pPr>
        <w:pStyle w:val="a6"/>
        <w:spacing w:before="0" w:beforeAutospacing="0" w:after="0" w:afterAutospacing="0"/>
        <w:ind w:firstLine="708"/>
        <w:contextualSpacing/>
        <w:jc w:val="both"/>
        <w:rPr>
          <w:sz w:val="28"/>
          <w:szCs w:val="28"/>
        </w:rPr>
      </w:pPr>
    </w:p>
    <w:p w:rsidR="001C44D1" w:rsidRDefault="001C44D1" w:rsidP="0032248F">
      <w:pPr>
        <w:pStyle w:val="a6"/>
        <w:spacing w:before="0" w:beforeAutospacing="0" w:after="0" w:afterAutospacing="0"/>
        <w:ind w:firstLine="708"/>
        <w:contextualSpacing/>
        <w:jc w:val="both"/>
        <w:rPr>
          <w:sz w:val="28"/>
          <w:szCs w:val="28"/>
        </w:rPr>
      </w:pPr>
    </w:p>
    <w:p w:rsidR="007A449F" w:rsidRPr="001C44D1" w:rsidRDefault="007A449F" w:rsidP="007A449F">
      <w:pPr>
        <w:spacing w:after="0" w:line="240" w:lineRule="auto"/>
        <w:ind w:firstLine="709"/>
        <w:jc w:val="both"/>
        <w:rPr>
          <w:rFonts w:ascii="Times New Roman" w:hAnsi="Times New Roman" w:cs="Times New Roman"/>
          <w:b/>
          <w:i/>
          <w:color w:val="000000"/>
          <w:sz w:val="28"/>
          <w:szCs w:val="28"/>
        </w:rPr>
      </w:pPr>
      <w:r w:rsidRPr="001C44D1">
        <w:rPr>
          <w:rFonts w:ascii="Times New Roman" w:hAnsi="Times New Roman" w:cs="Times New Roman"/>
          <w:b/>
          <w:i/>
          <w:color w:val="000000"/>
          <w:sz w:val="28"/>
          <w:szCs w:val="28"/>
        </w:rPr>
        <w:t>Подводя итоги деятельности за отчетный период</w:t>
      </w:r>
      <w:r w:rsidR="001C44D1">
        <w:rPr>
          <w:rFonts w:ascii="Times New Roman" w:hAnsi="Times New Roman" w:cs="Times New Roman"/>
          <w:b/>
          <w:i/>
          <w:color w:val="000000"/>
          <w:sz w:val="28"/>
          <w:szCs w:val="28"/>
        </w:rPr>
        <w:t>,</w:t>
      </w:r>
      <w:r w:rsidRPr="001C44D1">
        <w:rPr>
          <w:rFonts w:ascii="Times New Roman" w:hAnsi="Times New Roman" w:cs="Times New Roman"/>
          <w:b/>
          <w:i/>
          <w:color w:val="000000"/>
          <w:sz w:val="28"/>
          <w:szCs w:val="28"/>
        </w:rPr>
        <w:t xml:space="preserve"> считаю, что конструктивное взаимодействие Главы городского округа Первоуральск, представительного и исполнительно - распорядительных органов местного самоуправления способствовали успешному решению задач социально - экономического развития городского округа Первоуральск.</w:t>
      </w:r>
    </w:p>
    <w:p w:rsidR="007A449F" w:rsidRPr="00EA1FC5" w:rsidRDefault="007A449F" w:rsidP="0032248F">
      <w:pPr>
        <w:pStyle w:val="a6"/>
        <w:spacing w:before="0" w:beforeAutospacing="0" w:after="0" w:afterAutospacing="0"/>
        <w:ind w:firstLine="708"/>
        <w:contextualSpacing/>
        <w:jc w:val="both"/>
        <w:rPr>
          <w:sz w:val="28"/>
          <w:szCs w:val="28"/>
        </w:rPr>
      </w:pPr>
    </w:p>
    <w:sectPr w:rsidR="007A449F" w:rsidRPr="00EA1FC5" w:rsidSect="00404D9F">
      <w:headerReference w:type="default" r:id="rId10"/>
      <w:pgSz w:w="11906" w:h="16838"/>
      <w:pgMar w:top="1134" w:right="850"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99" w:rsidRDefault="00EB3899" w:rsidP="00B84B46">
      <w:pPr>
        <w:spacing w:after="0" w:line="240" w:lineRule="auto"/>
      </w:pPr>
      <w:r>
        <w:separator/>
      </w:r>
    </w:p>
  </w:endnote>
  <w:endnote w:type="continuationSeparator" w:id="0">
    <w:p w:rsidR="00EB3899" w:rsidRDefault="00EB3899" w:rsidP="00B84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E7003EFF"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charset w:val="80"/>
    <w:family w:val="auto"/>
    <w:pitch w:val="variable"/>
    <w:sig w:usb0="00000000" w:usb1="7AC7FFFF" w:usb2="00000012" w:usb3="00000000" w:csb0="0002000D"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99" w:rsidRDefault="00EB3899" w:rsidP="00B84B46">
      <w:pPr>
        <w:spacing w:after="0" w:line="240" w:lineRule="auto"/>
      </w:pPr>
      <w:r>
        <w:separator/>
      </w:r>
    </w:p>
  </w:footnote>
  <w:footnote w:type="continuationSeparator" w:id="0">
    <w:p w:rsidR="00EB3899" w:rsidRDefault="00EB3899" w:rsidP="00B84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3207"/>
      <w:docPartObj>
        <w:docPartGallery w:val="Page Numbers (Top of Page)"/>
        <w:docPartUnique/>
      </w:docPartObj>
    </w:sdtPr>
    <w:sdtContent>
      <w:p w:rsidR="002B0BD9" w:rsidRDefault="002B0BD9">
        <w:pPr>
          <w:pStyle w:val="ad"/>
          <w:jc w:val="center"/>
        </w:pPr>
        <w:fldSimple w:instr=" PAGE   \* MERGEFORMAT ">
          <w:r w:rsidR="00A51682">
            <w:rPr>
              <w:noProof/>
            </w:rPr>
            <w:t>36</w:t>
          </w:r>
        </w:fldSimple>
      </w:p>
    </w:sdtContent>
  </w:sdt>
  <w:p w:rsidR="002B0BD9" w:rsidRDefault="002B0BD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2E"/>
    <w:multiLevelType w:val="hybridMultilevel"/>
    <w:tmpl w:val="1E342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C473E"/>
    <w:multiLevelType w:val="hybridMultilevel"/>
    <w:tmpl w:val="BED8010E"/>
    <w:lvl w:ilvl="0" w:tplc="F25C40C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7DD4BC0"/>
    <w:multiLevelType w:val="hybridMultilevel"/>
    <w:tmpl w:val="8ECEE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E1116"/>
    <w:multiLevelType w:val="hybridMultilevel"/>
    <w:tmpl w:val="718EE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67638"/>
    <w:multiLevelType w:val="hybridMultilevel"/>
    <w:tmpl w:val="FA2E7162"/>
    <w:lvl w:ilvl="0" w:tplc="0419000F">
      <w:start w:val="1"/>
      <w:numFmt w:val="decimal"/>
      <w:lvlText w:val="%1."/>
      <w:lvlJc w:val="left"/>
      <w:pPr>
        <w:ind w:left="92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nsid w:val="17AA7A88"/>
    <w:multiLevelType w:val="hybridMultilevel"/>
    <w:tmpl w:val="F02A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044D1"/>
    <w:multiLevelType w:val="hybridMultilevel"/>
    <w:tmpl w:val="05C83BB0"/>
    <w:lvl w:ilvl="0" w:tplc="3A9826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7C4C8F"/>
    <w:multiLevelType w:val="hybridMultilevel"/>
    <w:tmpl w:val="A19ECA3C"/>
    <w:lvl w:ilvl="0" w:tplc="F25C40C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BD12DF9"/>
    <w:multiLevelType w:val="multilevel"/>
    <w:tmpl w:val="3310521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C3C2286"/>
    <w:multiLevelType w:val="hybridMultilevel"/>
    <w:tmpl w:val="490E1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943307"/>
    <w:multiLevelType w:val="hybridMultilevel"/>
    <w:tmpl w:val="B3E6373A"/>
    <w:lvl w:ilvl="0" w:tplc="1D9AF0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C3D53CA"/>
    <w:multiLevelType w:val="multilevel"/>
    <w:tmpl w:val="7BCCD0A6"/>
    <w:lvl w:ilvl="0">
      <w:start w:val="1"/>
      <w:numFmt w:val="decimal"/>
      <w:lvlText w:val="%1."/>
      <w:lvlJc w:val="left"/>
      <w:pPr>
        <w:ind w:left="928" w:hanging="360"/>
      </w:pPr>
    </w:lvl>
    <w:lvl w:ilvl="1">
      <w:start w:val="6"/>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5F562E34"/>
    <w:multiLevelType w:val="hybridMultilevel"/>
    <w:tmpl w:val="8D9AE61C"/>
    <w:lvl w:ilvl="0" w:tplc="F25C40C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9152017"/>
    <w:multiLevelType w:val="hybridMultilevel"/>
    <w:tmpl w:val="700A9A76"/>
    <w:lvl w:ilvl="0" w:tplc="923466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2D1529"/>
    <w:multiLevelType w:val="hybridMultilevel"/>
    <w:tmpl w:val="60F64A24"/>
    <w:lvl w:ilvl="0" w:tplc="10F85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344CF"/>
    <w:multiLevelType w:val="hybridMultilevel"/>
    <w:tmpl w:val="76287AF6"/>
    <w:lvl w:ilvl="0" w:tplc="C3ECF08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A51997"/>
    <w:multiLevelType w:val="hybridMultilevel"/>
    <w:tmpl w:val="4BAC9948"/>
    <w:lvl w:ilvl="0" w:tplc="10F85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CD1326C"/>
    <w:multiLevelType w:val="hybridMultilevel"/>
    <w:tmpl w:val="EA26600A"/>
    <w:lvl w:ilvl="0" w:tplc="04190013">
      <w:start w:val="1"/>
      <w:numFmt w:val="upperRoman"/>
      <w:pStyle w:val="1"/>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843285"/>
    <w:multiLevelType w:val="hybridMultilevel"/>
    <w:tmpl w:val="ABDA4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1"/>
  </w:num>
  <w:num w:numId="4">
    <w:abstractNumId w:val="18"/>
  </w:num>
  <w:num w:numId="5">
    <w:abstractNumId w:val="2"/>
  </w:num>
  <w:num w:numId="6">
    <w:abstractNumId w:val="9"/>
  </w:num>
  <w:num w:numId="7">
    <w:abstractNumId w:val="3"/>
  </w:num>
  <w:num w:numId="8">
    <w:abstractNumId w:val="0"/>
  </w:num>
  <w:num w:numId="9">
    <w:abstractNumId w:val="7"/>
  </w:num>
  <w:num w:numId="10">
    <w:abstractNumId w:val="1"/>
  </w:num>
  <w:num w:numId="11">
    <w:abstractNumId w:val="12"/>
  </w:num>
  <w:num w:numId="12">
    <w:abstractNumId w:val="15"/>
  </w:num>
  <w:num w:numId="13">
    <w:abstractNumId w:val="14"/>
  </w:num>
  <w:num w:numId="14">
    <w:abstractNumId w:val="16"/>
  </w:num>
  <w:num w:numId="15">
    <w:abstractNumId w:val="10"/>
  </w:num>
  <w:num w:numId="16">
    <w:abstractNumId w:val="13"/>
  </w:num>
  <w:num w:numId="17">
    <w:abstractNumId w:val="8"/>
  </w:num>
  <w:num w:numId="18">
    <w:abstractNumId w:val="5"/>
  </w:num>
  <w:num w:numId="19">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7F9E"/>
    <w:rsid w:val="000069FD"/>
    <w:rsid w:val="00020272"/>
    <w:rsid w:val="00020A63"/>
    <w:rsid w:val="00025882"/>
    <w:rsid w:val="0003681B"/>
    <w:rsid w:val="00046658"/>
    <w:rsid w:val="0005401F"/>
    <w:rsid w:val="00060880"/>
    <w:rsid w:val="00061801"/>
    <w:rsid w:val="00075C23"/>
    <w:rsid w:val="00077D8C"/>
    <w:rsid w:val="0009794F"/>
    <w:rsid w:val="000A292A"/>
    <w:rsid w:val="000A4409"/>
    <w:rsid w:val="000A75E2"/>
    <w:rsid w:val="000B4885"/>
    <w:rsid w:val="000C1376"/>
    <w:rsid w:val="000C251F"/>
    <w:rsid w:val="000C7822"/>
    <w:rsid w:val="000D49D9"/>
    <w:rsid w:val="000F5292"/>
    <w:rsid w:val="00100261"/>
    <w:rsid w:val="00100F9F"/>
    <w:rsid w:val="001014A6"/>
    <w:rsid w:val="001121B3"/>
    <w:rsid w:val="0012329D"/>
    <w:rsid w:val="00125A2E"/>
    <w:rsid w:val="0015180C"/>
    <w:rsid w:val="00154B7B"/>
    <w:rsid w:val="0017116D"/>
    <w:rsid w:val="0017491A"/>
    <w:rsid w:val="00180F70"/>
    <w:rsid w:val="00184E71"/>
    <w:rsid w:val="00185AEA"/>
    <w:rsid w:val="001A6906"/>
    <w:rsid w:val="001C44D1"/>
    <w:rsid w:val="001C6EE5"/>
    <w:rsid w:val="001D4144"/>
    <w:rsid w:val="001D5985"/>
    <w:rsid w:val="001D7F9E"/>
    <w:rsid w:val="001E45B9"/>
    <w:rsid w:val="001F3DBD"/>
    <w:rsid w:val="001F641F"/>
    <w:rsid w:val="00200858"/>
    <w:rsid w:val="00205914"/>
    <w:rsid w:val="00227931"/>
    <w:rsid w:val="00242590"/>
    <w:rsid w:val="0024612C"/>
    <w:rsid w:val="002504E5"/>
    <w:rsid w:val="002634BE"/>
    <w:rsid w:val="0027553F"/>
    <w:rsid w:val="00276D35"/>
    <w:rsid w:val="002804E5"/>
    <w:rsid w:val="002A74F5"/>
    <w:rsid w:val="002B0A38"/>
    <w:rsid w:val="002B0BD9"/>
    <w:rsid w:val="002C3F95"/>
    <w:rsid w:val="002C5229"/>
    <w:rsid w:val="002C5FE2"/>
    <w:rsid w:val="002C6080"/>
    <w:rsid w:val="00315827"/>
    <w:rsid w:val="0032248F"/>
    <w:rsid w:val="00326E48"/>
    <w:rsid w:val="0033611C"/>
    <w:rsid w:val="0034370F"/>
    <w:rsid w:val="00350204"/>
    <w:rsid w:val="00361141"/>
    <w:rsid w:val="0036535D"/>
    <w:rsid w:val="003812C7"/>
    <w:rsid w:val="00392018"/>
    <w:rsid w:val="003A3E3F"/>
    <w:rsid w:val="003C641F"/>
    <w:rsid w:val="003D00BE"/>
    <w:rsid w:val="003F03A4"/>
    <w:rsid w:val="003F128B"/>
    <w:rsid w:val="00404D9F"/>
    <w:rsid w:val="00405AFC"/>
    <w:rsid w:val="004214EB"/>
    <w:rsid w:val="00442919"/>
    <w:rsid w:val="0044787C"/>
    <w:rsid w:val="00447FC4"/>
    <w:rsid w:val="004610DD"/>
    <w:rsid w:val="00461F19"/>
    <w:rsid w:val="00476E39"/>
    <w:rsid w:val="004801BC"/>
    <w:rsid w:val="00494D6D"/>
    <w:rsid w:val="00494DE0"/>
    <w:rsid w:val="004A66A1"/>
    <w:rsid w:val="004B3402"/>
    <w:rsid w:val="004B5065"/>
    <w:rsid w:val="004C35E2"/>
    <w:rsid w:val="004E2411"/>
    <w:rsid w:val="004F5D37"/>
    <w:rsid w:val="0050306B"/>
    <w:rsid w:val="00505BCA"/>
    <w:rsid w:val="005220DF"/>
    <w:rsid w:val="005519BF"/>
    <w:rsid w:val="00554EF6"/>
    <w:rsid w:val="005567B7"/>
    <w:rsid w:val="00563BB1"/>
    <w:rsid w:val="00564A7D"/>
    <w:rsid w:val="0059158F"/>
    <w:rsid w:val="005B0D82"/>
    <w:rsid w:val="005B2CFB"/>
    <w:rsid w:val="005B4A68"/>
    <w:rsid w:val="005B6BBA"/>
    <w:rsid w:val="005D6C65"/>
    <w:rsid w:val="005E2C34"/>
    <w:rsid w:val="005E3428"/>
    <w:rsid w:val="005E467B"/>
    <w:rsid w:val="005F0155"/>
    <w:rsid w:val="005F08E2"/>
    <w:rsid w:val="005F3AFE"/>
    <w:rsid w:val="005F7684"/>
    <w:rsid w:val="00610DC1"/>
    <w:rsid w:val="006204C7"/>
    <w:rsid w:val="00624D19"/>
    <w:rsid w:val="00627E59"/>
    <w:rsid w:val="00637571"/>
    <w:rsid w:val="00640106"/>
    <w:rsid w:val="00644E6F"/>
    <w:rsid w:val="00655310"/>
    <w:rsid w:val="00672FAD"/>
    <w:rsid w:val="00680055"/>
    <w:rsid w:val="00680CAB"/>
    <w:rsid w:val="00692D67"/>
    <w:rsid w:val="006930C5"/>
    <w:rsid w:val="006B7D50"/>
    <w:rsid w:val="006C54DB"/>
    <w:rsid w:val="006C7210"/>
    <w:rsid w:val="006D1558"/>
    <w:rsid w:val="006D3DAF"/>
    <w:rsid w:val="006E6097"/>
    <w:rsid w:val="006F5AAB"/>
    <w:rsid w:val="006F653F"/>
    <w:rsid w:val="00700C42"/>
    <w:rsid w:val="00707701"/>
    <w:rsid w:val="00716AF7"/>
    <w:rsid w:val="007202DD"/>
    <w:rsid w:val="00726D72"/>
    <w:rsid w:val="00733681"/>
    <w:rsid w:val="007341E1"/>
    <w:rsid w:val="007414F7"/>
    <w:rsid w:val="00743B7B"/>
    <w:rsid w:val="0076547E"/>
    <w:rsid w:val="00772C0A"/>
    <w:rsid w:val="00780EFD"/>
    <w:rsid w:val="00782B02"/>
    <w:rsid w:val="00787D3E"/>
    <w:rsid w:val="0079058C"/>
    <w:rsid w:val="0079258D"/>
    <w:rsid w:val="007A449F"/>
    <w:rsid w:val="007A7708"/>
    <w:rsid w:val="007B3E2E"/>
    <w:rsid w:val="007D059C"/>
    <w:rsid w:val="007E618F"/>
    <w:rsid w:val="007F556B"/>
    <w:rsid w:val="008147D6"/>
    <w:rsid w:val="00815E51"/>
    <w:rsid w:val="00833893"/>
    <w:rsid w:val="008360DC"/>
    <w:rsid w:val="00865B12"/>
    <w:rsid w:val="00884DA2"/>
    <w:rsid w:val="008A38CE"/>
    <w:rsid w:val="008A5934"/>
    <w:rsid w:val="008B21F7"/>
    <w:rsid w:val="008B32A9"/>
    <w:rsid w:val="008B7B99"/>
    <w:rsid w:val="008E256E"/>
    <w:rsid w:val="008F402C"/>
    <w:rsid w:val="00903337"/>
    <w:rsid w:val="009038B6"/>
    <w:rsid w:val="00906CE0"/>
    <w:rsid w:val="0090788C"/>
    <w:rsid w:val="00910288"/>
    <w:rsid w:val="00926F08"/>
    <w:rsid w:val="00935E2E"/>
    <w:rsid w:val="0094200E"/>
    <w:rsid w:val="009561DB"/>
    <w:rsid w:val="00956262"/>
    <w:rsid w:val="00960D10"/>
    <w:rsid w:val="00966964"/>
    <w:rsid w:val="00970865"/>
    <w:rsid w:val="00980830"/>
    <w:rsid w:val="009814D7"/>
    <w:rsid w:val="00995220"/>
    <w:rsid w:val="00995C2E"/>
    <w:rsid w:val="009A09A1"/>
    <w:rsid w:val="009C4A63"/>
    <w:rsid w:val="009C68C2"/>
    <w:rsid w:val="009C6A70"/>
    <w:rsid w:val="009E0ED9"/>
    <w:rsid w:val="009F17DA"/>
    <w:rsid w:val="00A0298E"/>
    <w:rsid w:val="00A2540A"/>
    <w:rsid w:val="00A408BF"/>
    <w:rsid w:val="00A4556A"/>
    <w:rsid w:val="00A51682"/>
    <w:rsid w:val="00A51969"/>
    <w:rsid w:val="00A75349"/>
    <w:rsid w:val="00A9042B"/>
    <w:rsid w:val="00AB0DE1"/>
    <w:rsid w:val="00AB337F"/>
    <w:rsid w:val="00AB3FEB"/>
    <w:rsid w:val="00AB5403"/>
    <w:rsid w:val="00AB5FDC"/>
    <w:rsid w:val="00AC78CB"/>
    <w:rsid w:val="00AD6699"/>
    <w:rsid w:val="00AE5886"/>
    <w:rsid w:val="00AE7850"/>
    <w:rsid w:val="00B05933"/>
    <w:rsid w:val="00B1757B"/>
    <w:rsid w:val="00B22D33"/>
    <w:rsid w:val="00B22DBA"/>
    <w:rsid w:val="00B3567C"/>
    <w:rsid w:val="00B42275"/>
    <w:rsid w:val="00B42FA8"/>
    <w:rsid w:val="00B462EE"/>
    <w:rsid w:val="00B6693A"/>
    <w:rsid w:val="00B755FE"/>
    <w:rsid w:val="00B84B46"/>
    <w:rsid w:val="00B8631A"/>
    <w:rsid w:val="00B91D32"/>
    <w:rsid w:val="00B94900"/>
    <w:rsid w:val="00BB2855"/>
    <w:rsid w:val="00BD1464"/>
    <w:rsid w:val="00BD1FCA"/>
    <w:rsid w:val="00BD2AEB"/>
    <w:rsid w:val="00BD7FA6"/>
    <w:rsid w:val="00BE24A0"/>
    <w:rsid w:val="00C05538"/>
    <w:rsid w:val="00C27C15"/>
    <w:rsid w:val="00C50B5F"/>
    <w:rsid w:val="00C93DA0"/>
    <w:rsid w:val="00C97E99"/>
    <w:rsid w:val="00CA0EF2"/>
    <w:rsid w:val="00CA1261"/>
    <w:rsid w:val="00CA1BBE"/>
    <w:rsid w:val="00CA210A"/>
    <w:rsid w:val="00CB7CB4"/>
    <w:rsid w:val="00CC142F"/>
    <w:rsid w:val="00CC5026"/>
    <w:rsid w:val="00CD0ACB"/>
    <w:rsid w:val="00CD33A0"/>
    <w:rsid w:val="00CD569B"/>
    <w:rsid w:val="00CF6545"/>
    <w:rsid w:val="00D17E7B"/>
    <w:rsid w:val="00D22F10"/>
    <w:rsid w:val="00D3077F"/>
    <w:rsid w:val="00D325B2"/>
    <w:rsid w:val="00D36DF2"/>
    <w:rsid w:val="00D44ED0"/>
    <w:rsid w:val="00D47999"/>
    <w:rsid w:val="00D52ABD"/>
    <w:rsid w:val="00D5769B"/>
    <w:rsid w:val="00D616CA"/>
    <w:rsid w:val="00D7790F"/>
    <w:rsid w:val="00D9610B"/>
    <w:rsid w:val="00D96F80"/>
    <w:rsid w:val="00DA0AC8"/>
    <w:rsid w:val="00DA694E"/>
    <w:rsid w:val="00DB150E"/>
    <w:rsid w:val="00DD6436"/>
    <w:rsid w:val="00DF2681"/>
    <w:rsid w:val="00E015CA"/>
    <w:rsid w:val="00E04E3D"/>
    <w:rsid w:val="00E135EB"/>
    <w:rsid w:val="00E25A85"/>
    <w:rsid w:val="00E31043"/>
    <w:rsid w:val="00E40003"/>
    <w:rsid w:val="00E45946"/>
    <w:rsid w:val="00E54428"/>
    <w:rsid w:val="00E5484C"/>
    <w:rsid w:val="00E55BC0"/>
    <w:rsid w:val="00E86753"/>
    <w:rsid w:val="00E947A5"/>
    <w:rsid w:val="00E97945"/>
    <w:rsid w:val="00EA1FC5"/>
    <w:rsid w:val="00EB3899"/>
    <w:rsid w:val="00ED636A"/>
    <w:rsid w:val="00ED6CED"/>
    <w:rsid w:val="00EF1435"/>
    <w:rsid w:val="00F160C5"/>
    <w:rsid w:val="00F30FC0"/>
    <w:rsid w:val="00F36D5F"/>
    <w:rsid w:val="00F37465"/>
    <w:rsid w:val="00F41E07"/>
    <w:rsid w:val="00F57C85"/>
    <w:rsid w:val="00F63E77"/>
    <w:rsid w:val="00F70219"/>
    <w:rsid w:val="00F73F5F"/>
    <w:rsid w:val="00F7500F"/>
    <w:rsid w:val="00F770AB"/>
    <w:rsid w:val="00F774BC"/>
    <w:rsid w:val="00F95596"/>
    <w:rsid w:val="00FA109F"/>
    <w:rsid w:val="00FA1B7C"/>
    <w:rsid w:val="00FA2A95"/>
    <w:rsid w:val="00FC5A24"/>
    <w:rsid w:val="00FD7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99"/>
  </w:style>
  <w:style w:type="paragraph" w:styleId="1">
    <w:name w:val="heading 1"/>
    <w:basedOn w:val="a"/>
    <w:next w:val="a"/>
    <w:link w:val="10"/>
    <w:qFormat/>
    <w:rsid w:val="00D17E7B"/>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0"/>
    <w:next w:val="Textbody"/>
    <w:link w:val="20"/>
    <w:qFormat/>
    <w:rsid w:val="00AD6699"/>
    <w:pPr>
      <w:keepNext/>
      <w:widowControl w:val="0"/>
      <w:pBdr>
        <w:bottom w:val="none" w:sz="0" w:space="0" w:color="auto"/>
      </w:pBdr>
      <w:suppressAutoHyphens/>
      <w:autoSpaceDN w:val="0"/>
      <w:spacing w:before="238" w:after="113"/>
      <w:ind w:firstLine="709"/>
      <w:contextualSpacing w:val="0"/>
      <w:jc w:val="both"/>
      <w:textAlignment w:val="baseline"/>
      <w:outlineLvl w:val="1"/>
    </w:pPr>
    <w:rPr>
      <w:rFonts w:ascii="Times New Roman" w:eastAsia="DejaVu Sans" w:hAnsi="Times New Roman" w:cs="DejaVu Sans"/>
      <w:b/>
      <w:iCs/>
      <w:color w:val="auto"/>
      <w:spacing w:val="0"/>
      <w:kern w:val="3"/>
      <w:sz w:val="24"/>
      <w:szCs w:val="28"/>
      <w:lang w:eastAsia="zh-CN" w:bidi="hi-IN"/>
    </w:rPr>
  </w:style>
  <w:style w:type="paragraph" w:styleId="3">
    <w:name w:val="heading 3"/>
    <w:basedOn w:val="a"/>
    <w:next w:val="a"/>
    <w:link w:val="30"/>
    <w:uiPriority w:val="9"/>
    <w:semiHidden/>
    <w:unhideWhenUsed/>
    <w:qFormat/>
    <w:rsid w:val="0034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7E7B"/>
    <w:rPr>
      <w:rFonts w:ascii="Times New Roman" w:eastAsia="Times New Roman" w:hAnsi="Times New Roman" w:cs="Times New Roman"/>
      <w:sz w:val="24"/>
      <w:szCs w:val="20"/>
      <w:lang w:eastAsia="ar-SA"/>
    </w:rPr>
  </w:style>
  <w:style w:type="paragraph" w:styleId="a0">
    <w:name w:val="Title"/>
    <w:basedOn w:val="a"/>
    <w:next w:val="a"/>
    <w:link w:val="a4"/>
    <w:uiPriority w:val="10"/>
    <w:qFormat/>
    <w:rsid w:val="00AD66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1"/>
    <w:link w:val="a0"/>
    <w:uiPriority w:val="10"/>
    <w:rsid w:val="00AD6699"/>
    <w:rPr>
      <w:rFonts w:asciiTheme="majorHAnsi" w:eastAsiaTheme="majorEastAsia" w:hAnsiTheme="majorHAnsi" w:cstheme="majorBidi"/>
      <w:color w:val="17365D" w:themeColor="text2" w:themeShade="BF"/>
      <w:spacing w:val="5"/>
      <w:kern w:val="28"/>
      <w:sz w:val="52"/>
      <w:szCs w:val="52"/>
    </w:rPr>
  </w:style>
  <w:style w:type="paragraph" w:customStyle="1" w:styleId="Textbody">
    <w:name w:val="Text body"/>
    <w:basedOn w:val="a"/>
    <w:rsid w:val="00AD6699"/>
    <w:pPr>
      <w:widowControl w:val="0"/>
      <w:suppressAutoHyphens/>
      <w:autoSpaceDN w:val="0"/>
      <w:spacing w:after="120" w:line="240" w:lineRule="auto"/>
      <w:textAlignment w:val="baseline"/>
    </w:pPr>
    <w:rPr>
      <w:rFonts w:ascii="Times New Roman" w:eastAsia="DejaVu Sans" w:hAnsi="Times New Roman" w:cs="DejaVu Sans"/>
      <w:kern w:val="3"/>
      <w:sz w:val="24"/>
      <w:szCs w:val="24"/>
      <w:lang w:eastAsia="zh-CN" w:bidi="hi-IN"/>
    </w:rPr>
  </w:style>
  <w:style w:type="character" w:customStyle="1" w:styleId="20">
    <w:name w:val="Заголовок 2 Знак"/>
    <w:basedOn w:val="a1"/>
    <w:link w:val="2"/>
    <w:rsid w:val="00AD6699"/>
    <w:rPr>
      <w:rFonts w:ascii="Times New Roman" w:eastAsia="DejaVu Sans" w:hAnsi="Times New Roman" w:cs="DejaVu Sans"/>
      <w:b/>
      <w:iCs/>
      <w:kern w:val="3"/>
      <w:sz w:val="24"/>
      <w:szCs w:val="28"/>
      <w:lang w:eastAsia="zh-CN" w:bidi="hi-IN"/>
    </w:rPr>
  </w:style>
  <w:style w:type="paragraph" w:styleId="a5">
    <w:name w:val="List Paragraph"/>
    <w:basedOn w:val="a"/>
    <w:uiPriority w:val="34"/>
    <w:qFormat/>
    <w:rsid w:val="000A75E2"/>
    <w:pPr>
      <w:ind w:left="720"/>
      <w:contextualSpacing/>
    </w:pPr>
  </w:style>
  <w:style w:type="paragraph" w:customStyle="1" w:styleId="ConsPlusNormal">
    <w:name w:val="ConsPlusNormal"/>
    <w:rsid w:val="00CA1BBE"/>
    <w:pPr>
      <w:autoSpaceDE w:val="0"/>
      <w:autoSpaceDN w:val="0"/>
      <w:adjustRightInd w:val="0"/>
      <w:spacing w:after="0" w:line="240" w:lineRule="auto"/>
      <w:ind w:firstLine="720"/>
    </w:pPr>
    <w:rPr>
      <w:rFonts w:ascii="Arial" w:eastAsia="SimSun" w:hAnsi="Arial" w:cs="Arial"/>
      <w:sz w:val="20"/>
      <w:szCs w:val="20"/>
      <w:lang w:eastAsia="zh-CN"/>
    </w:rPr>
  </w:style>
  <w:style w:type="paragraph" w:styleId="a6">
    <w:name w:val="Normal (Web)"/>
    <w:basedOn w:val="a"/>
    <w:uiPriority w:val="99"/>
    <w:unhideWhenUsed/>
    <w:rsid w:val="000C2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716AF7"/>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1"/>
    <w:link w:val="a7"/>
    <w:rsid w:val="00716AF7"/>
    <w:rPr>
      <w:rFonts w:ascii="Times New Roman" w:eastAsia="Times New Roman" w:hAnsi="Times New Roman" w:cs="Times New Roman"/>
      <w:sz w:val="24"/>
      <w:szCs w:val="20"/>
      <w:lang w:eastAsia="ru-RU"/>
    </w:rPr>
  </w:style>
  <w:style w:type="paragraph" w:styleId="a9">
    <w:name w:val="No Spacing"/>
    <w:uiPriority w:val="1"/>
    <w:qFormat/>
    <w:rsid w:val="00716AF7"/>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242590"/>
    <w:pPr>
      <w:spacing w:after="0" w:line="240" w:lineRule="auto"/>
    </w:pPr>
    <w:rPr>
      <w:rFonts w:ascii="Times New Roman" w:eastAsia="ヒラギノ角ゴ Pro W3" w:hAnsi="Times New Roman" w:cs="Times New Roman"/>
      <w:color w:val="000000"/>
      <w:sz w:val="24"/>
      <w:szCs w:val="20"/>
      <w:lang w:eastAsia="ru-RU"/>
    </w:rPr>
  </w:style>
  <w:style w:type="paragraph" w:styleId="31">
    <w:name w:val="Body Text Indent 3"/>
    <w:basedOn w:val="a"/>
    <w:link w:val="32"/>
    <w:uiPriority w:val="99"/>
    <w:unhideWhenUsed/>
    <w:rsid w:val="00AD6699"/>
    <w:pPr>
      <w:spacing w:after="120"/>
      <w:ind w:left="283"/>
    </w:pPr>
    <w:rPr>
      <w:sz w:val="16"/>
      <w:szCs w:val="16"/>
    </w:rPr>
  </w:style>
  <w:style w:type="character" w:customStyle="1" w:styleId="32">
    <w:name w:val="Основной текст с отступом 3 Знак"/>
    <w:basedOn w:val="a1"/>
    <w:link w:val="31"/>
    <w:uiPriority w:val="99"/>
    <w:rsid w:val="00AD6699"/>
    <w:rPr>
      <w:sz w:val="16"/>
      <w:szCs w:val="16"/>
    </w:rPr>
  </w:style>
  <w:style w:type="paragraph" w:customStyle="1" w:styleId="Firstlineindent">
    <w:name w:val="First line indent"/>
    <w:basedOn w:val="Textbody"/>
    <w:rsid w:val="00AD6699"/>
    <w:pPr>
      <w:spacing w:after="113"/>
      <w:ind w:firstLine="709"/>
      <w:jc w:val="both"/>
    </w:pPr>
  </w:style>
  <w:style w:type="character" w:customStyle="1" w:styleId="12">
    <w:name w:val="Основной шрифт абзаца1"/>
    <w:rsid w:val="00D17E7B"/>
  </w:style>
  <w:style w:type="character" w:styleId="aa">
    <w:name w:val="page number"/>
    <w:basedOn w:val="12"/>
    <w:rsid w:val="00D17E7B"/>
  </w:style>
  <w:style w:type="paragraph" w:customStyle="1" w:styleId="ab">
    <w:name w:val="Заголовок"/>
    <w:basedOn w:val="a"/>
    <w:next w:val="a7"/>
    <w:rsid w:val="00D17E7B"/>
    <w:pPr>
      <w:keepNext/>
      <w:suppressAutoHyphens/>
      <w:spacing w:before="240" w:after="120" w:line="240" w:lineRule="auto"/>
    </w:pPr>
    <w:rPr>
      <w:rFonts w:ascii="Arial" w:eastAsia="Microsoft YaHei" w:hAnsi="Arial" w:cs="Mangal"/>
      <w:sz w:val="28"/>
      <w:szCs w:val="28"/>
      <w:lang w:eastAsia="ar-SA"/>
    </w:rPr>
  </w:style>
  <w:style w:type="paragraph" w:styleId="ac">
    <w:name w:val="List"/>
    <w:basedOn w:val="a7"/>
    <w:rsid w:val="00D17E7B"/>
    <w:pPr>
      <w:suppressAutoHyphens/>
      <w:spacing w:after="120"/>
      <w:jc w:val="left"/>
    </w:pPr>
    <w:rPr>
      <w:rFonts w:cs="Mangal"/>
      <w:sz w:val="20"/>
      <w:lang w:eastAsia="ar-SA"/>
    </w:rPr>
  </w:style>
  <w:style w:type="paragraph" w:customStyle="1" w:styleId="13">
    <w:name w:val="Название1"/>
    <w:basedOn w:val="a"/>
    <w:rsid w:val="00D17E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D17E7B"/>
    <w:pPr>
      <w:suppressLineNumbers/>
      <w:suppressAutoHyphens/>
      <w:spacing w:after="0" w:line="240" w:lineRule="auto"/>
    </w:pPr>
    <w:rPr>
      <w:rFonts w:ascii="Times New Roman" w:eastAsia="Times New Roman" w:hAnsi="Times New Roman" w:cs="Mangal"/>
      <w:sz w:val="20"/>
      <w:szCs w:val="20"/>
      <w:lang w:eastAsia="ar-SA"/>
    </w:rPr>
  </w:style>
  <w:style w:type="paragraph" w:styleId="ad">
    <w:name w:val="header"/>
    <w:basedOn w:val="a"/>
    <w:link w:val="ae"/>
    <w:rsid w:val="00D17E7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1"/>
    <w:link w:val="ad"/>
    <w:uiPriority w:val="99"/>
    <w:rsid w:val="00D17E7B"/>
    <w:rPr>
      <w:rFonts w:ascii="Times New Roman" w:eastAsia="Times New Roman" w:hAnsi="Times New Roman" w:cs="Times New Roman"/>
      <w:sz w:val="20"/>
      <w:szCs w:val="20"/>
      <w:lang w:eastAsia="ar-SA"/>
    </w:rPr>
  </w:style>
  <w:style w:type="paragraph" w:customStyle="1" w:styleId="af">
    <w:name w:val="Содержимое таблицы"/>
    <w:basedOn w:val="a"/>
    <w:rsid w:val="00D17E7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0">
    <w:name w:val="Заголовок таблицы"/>
    <w:basedOn w:val="af"/>
    <w:rsid w:val="00D17E7B"/>
    <w:pPr>
      <w:jc w:val="center"/>
    </w:pPr>
    <w:rPr>
      <w:b/>
      <w:bCs/>
    </w:rPr>
  </w:style>
  <w:style w:type="paragraph" w:customStyle="1" w:styleId="af1">
    <w:name w:val="Содержимое врезки"/>
    <w:basedOn w:val="a7"/>
    <w:rsid w:val="00D17E7B"/>
    <w:pPr>
      <w:suppressAutoHyphens/>
      <w:spacing w:after="120"/>
      <w:jc w:val="left"/>
    </w:pPr>
    <w:rPr>
      <w:sz w:val="20"/>
      <w:lang w:eastAsia="ar-SA"/>
    </w:rPr>
  </w:style>
  <w:style w:type="paragraph" w:styleId="af2">
    <w:name w:val="footer"/>
    <w:basedOn w:val="a"/>
    <w:link w:val="af3"/>
    <w:rsid w:val="00D17E7B"/>
    <w:pPr>
      <w:suppressLineNumbers/>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Нижний колонтитул Знак"/>
    <w:basedOn w:val="a1"/>
    <w:link w:val="af2"/>
    <w:rsid w:val="00D17E7B"/>
    <w:rPr>
      <w:rFonts w:ascii="Times New Roman" w:eastAsia="Times New Roman" w:hAnsi="Times New Roman" w:cs="Times New Roman"/>
      <w:sz w:val="20"/>
      <w:szCs w:val="20"/>
      <w:lang w:eastAsia="ar-SA"/>
    </w:rPr>
  </w:style>
  <w:style w:type="paragraph" w:customStyle="1" w:styleId="ConsPlusTitle">
    <w:name w:val="ConsPlusTitle"/>
    <w:rsid w:val="00D17E7B"/>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af4">
    <w:name w:val="Текст выноски Знак"/>
    <w:basedOn w:val="a1"/>
    <w:link w:val="af5"/>
    <w:semiHidden/>
    <w:rsid w:val="00D17E7B"/>
    <w:rPr>
      <w:rFonts w:ascii="Tahoma" w:eastAsia="Times New Roman" w:hAnsi="Tahoma" w:cs="Tahoma"/>
      <w:sz w:val="16"/>
      <w:szCs w:val="16"/>
      <w:lang w:eastAsia="ar-SA"/>
    </w:rPr>
  </w:style>
  <w:style w:type="paragraph" w:styleId="af5">
    <w:name w:val="Balloon Text"/>
    <w:basedOn w:val="a"/>
    <w:link w:val="af4"/>
    <w:semiHidden/>
    <w:rsid w:val="00D17E7B"/>
    <w:pPr>
      <w:suppressAutoHyphens/>
      <w:spacing w:after="0" w:line="240" w:lineRule="auto"/>
    </w:pPr>
    <w:rPr>
      <w:rFonts w:ascii="Tahoma" w:eastAsia="Times New Roman" w:hAnsi="Tahoma" w:cs="Tahoma"/>
      <w:sz w:val="16"/>
      <w:szCs w:val="16"/>
      <w:lang w:eastAsia="ar-SA"/>
    </w:rPr>
  </w:style>
  <w:style w:type="paragraph" w:customStyle="1" w:styleId="ConsTitle">
    <w:name w:val="ConsTitle"/>
    <w:rsid w:val="00D17E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Hyperlink"/>
    <w:basedOn w:val="a1"/>
    <w:uiPriority w:val="99"/>
    <w:unhideWhenUsed/>
    <w:rsid w:val="00906CE0"/>
    <w:rPr>
      <w:color w:val="0000FF" w:themeColor="hyperlink"/>
      <w:u w:val="single"/>
    </w:rPr>
  </w:style>
  <w:style w:type="character" w:styleId="af7">
    <w:name w:val="Strong"/>
    <w:basedOn w:val="a1"/>
    <w:qFormat/>
    <w:rsid w:val="00906CE0"/>
    <w:rPr>
      <w:b/>
      <w:bCs/>
    </w:rPr>
  </w:style>
  <w:style w:type="paragraph" w:styleId="af8">
    <w:name w:val="Subtitle"/>
    <w:basedOn w:val="a"/>
    <w:link w:val="af9"/>
    <w:qFormat/>
    <w:rsid w:val="00D22F10"/>
    <w:pPr>
      <w:spacing w:after="0" w:line="240" w:lineRule="auto"/>
      <w:jc w:val="center"/>
    </w:pPr>
    <w:rPr>
      <w:rFonts w:ascii="Times New Roman" w:eastAsia="Times New Roman" w:hAnsi="Times New Roman" w:cs="Times New Roman"/>
      <w:b/>
      <w:sz w:val="28"/>
      <w:szCs w:val="20"/>
      <w:lang w:eastAsia="ru-RU"/>
    </w:rPr>
  </w:style>
  <w:style w:type="character" w:customStyle="1" w:styleId="af9">
    <w:name w:val="Подзаголовок Знак"/>
    <w:basedOn w:val="a1"/>
    <w:link w:val="af8"/>
    <w:rsid w:val="00D22F10"/>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semiHidden/>
    <w:rsid w:val="0034370F"/>
    <w:rPr>
      <w:rFonts w:asciiTheme="majorHAnsi" w:eastAsiaTheme="majorEastAsia" w:hAnsiTheme="majorHAnsi" w:cstheme="majorBidi"/>
      <w:b/>
      <w:bCs/>
      <w:color w:val="4F81BD" w:themeColor="accent1"/>
    </w:rPr>
  </w:style>
  <w:style w:type="table" w:styleId="afa">
    <w:name w:val="Table Grid"/>
    <w:basedOn w:val="a2"/>
    <w:rsid w:val="007A4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7E7B"/>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0"/>
    <w:next w:val="Textbody"/>
    <w:link w:val="20"/>
    <w:qFormat/>
    <w:rsid w:val="00AD6699"/>
    <w:pPr>
      <w:keepNext/>
      <w:widowControl w:val="0"/>
      <w:pBdr>
        <w:bottom w:val="none" w:sz="0" w:space="0" w:color="auto"/>
      </w:pBdr>
      <w:suppressAutoHyphens/>
      <w:autoSpaceDN w:val="0"/>
      <w:spacing w:before="238" w:after="113"/>
      <w:ind w:firstLine="709"/>
      <w:contextualSpacing w:val="0"/>
      <w:jc w:val="both"/>
      <w:textAlignment w:val="baseline"/>
      <w:outlineLvl w:val="1"/>
    </w:pPr>
    <w:rPr>
      <w:rFonts w:ascii="Times New Roman" w:eastAsia="DejaVu Sans" w:hAnsi="Times New Roman" w:cs="DejaVu Sans"/>
      <w:b/>
      <w:iCs/>
      <w:color w:val="auto"/>
      <w:spacing w:val="0"/>
      <w:kern w:val="3"/>
      <w:sz w:val="24"/>
      <w:szCs w:val="28"/>
      <w:lang w:val="x-none"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7E7B"/>
    <w:rPr>
      <w:rFonts w:ascii="Times New Roman" w:eastAsia="Times New Roman" w:hAnsi="Times New Roman" w:cs="Times New Roman"/>
      <w:sz w:val="24"/>
      <w:szCs w:val="20"/>
      <w:lang w:eastAsia="ar-SA"/>
    </w:rPr>
  </w:style>
  <w:style w:type="paragraph" w:styleId="a0">
    <w:name w:val="Title"/>
    <w:basedOn w:val="a"/>
    <w:next w:val="a"/>
    <w:link w:val="a4"/>
    <w:uiPriority w:val="10"/>
    <w:qFormat/>
    <w:rsid w:val="00AD66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1"/>
    <w:link w:val="a0"/>
    <w:uiPriority w:val="10"/>
    <w:rsid w:val="00AD6699"/>
    <w:rPr>
      <w:rFonts w:asciiTheme="majorHAnsi" w:eastAsiaTheme="majorEastAsia" w:hAnsiTheme="majorHAnsi" w:cstheme="majorBidi"/>
      <w:color w:val="17365D" w:themeColor="text2" w:themeShade="BF"/>
      <w:spacing w:val="5"/>
      <w:kern w:val="28"/>
      <w:sz w:val="52"/>
      <w:szCs w:val="52"/>
    </w:rPr>
  </w:style>
  <w:style w:type="paragraph" w:customStyle="1" w:styleId="Textbody">
    <w:name w:val="Text body"/>
    <w:basedOn w:val="a"/>
    <w:rsid w:val="00AD6699"/>
    <w:pPr>
      <w:widowControl w:val="0"/>
      <w:suppressAutoHyphens/>
      <w:autoSpaceDN w:val="0"/>
      <w:spacing w:after="120" w:line="240" w:lineRule="auto"/>
      <w:textAlignment w:val="baseline"/>
    </w:pPr>
    <w:rPr>
      <w:rFonts w:ascii="Times New Roman" w:eastAsia="DejaVu Sans" w:hAnsi="Times New Roman" w:cs="DejaVu Sans"/>
      <w:kern w:val="3"/>
      <w:sz w:val="24"/>
      <w:szCs w:val="24"/>
      <w:lang w:eastAsia="zh-CN" w:bidi="hi-IN"/>
    </w:rPr>
  </w:style>
  <w:style w:type="character" w:customStyle="1" w:styleId="20">
    <w:name w:val="Заголовок 2 Знак"/>
    <w:basedOn w:val="a1"/>
    <w:link w:val="2"/>
    <w:rsid w:val="00AD6699"/>
    <w:rPr>
      <w:rFonts w:ascii="Times New Roman" w:eastAsia="DejaVu Sans" w:hAnsi="Times New Roman" w:cs="DejaVu Sans"/>
      <w:b/>
      <w:iCs/>
      <w:kern w:val="3"/>
      <w:sz w:val="24"/>
      <w:szCs w:val="28"/>
      <w:lang w:val="x-none" w:eastAsia="zh-CN" w:bidi="hi-IN"/>
    </w:rPr>
  </w:style>
  <w:style w:type="paragraph" w:styleId="a5">
    <w:name w:val="List Paragraph"/>
    <w:basedOn w:val="a"/>
    <w:uiPriority w:val="34"/>
    <w:qFormat/>
    <w:rsid w:val="000A75E2"/>
    <w:pPr>
      <w:ind w:left="720"/>
      <w:contextualSpacing/>
    </w:pPr>
  </w:style>
  <w:style w:type="paragraph" w:customStyle="1" w:styleId="ConsPlusNormal">
    <w:name w:val="ConsPlusNormal"/>
    <w:rsid w:val="00CA1BBE"/>
    <w:pPr>
      <w:autoSpaceDE w:val="0"/>
      <w:autoSpaceDN w:val="0"/>
      <w:adjustRightInd w:val="0"/>
      <w:spacing w:after="0" w:line="240" w:lineRule="auto"/>
      <w:ind w:firstLine="720"/>
    </w:pPr>
    <w:rPr>
      <w:rFonts w:ascii="Arial" w:eastAsia="SimSun" w:hAnsi="Arial" w:cs="Arial"/>
      <w:sz w:val="20"/>
      <w:szCs w:val="20"/>
      <w:lang w:eastAsia="zh-CN"/>
    </w:rPr>
  </w:style>
  <w:style w:type="paragraph" w:styleId="a6">
    <w:name w:val="Normal (Web)"/>
    <w:basedOn w:val="a"/>
    <w:uiPriority w:val="99"/>
    <w:unhideWhenUsed/>
    <w:rsid w:val="000C2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716AF7"/>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1"/>
    <w:link w:val="a7"/>
    <w:rsid w:val="00716AF7"/>
    <w:rPr>
      <w:rFonts w:ascii="Times New Roman" w:eastAsia="Times New Roman" w:hAnsi="Times New Roman" w:cs="Times New Roman"/>
      <w:sz w:val="24"/>
      <w:szCs w:val="20"/>
      <w:lang w:eastAsia="ru-RU"/>
    </w:rPr>
  </w:style>
  <w:style w:type="paragraph" w:styleId="a9">
    <w:name w:val="No Spacing"/>
    <w:uiPriority w:val="1"/>
    <w:qFormat/>
    <w:rsid w:val="00716AF7"/>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242590"/>
    <w:pPr>
      <w:spacing w:after="0" w:line="240" w:lineRule="auto"/>
    </w:pPr>
    <w:rPr>
      <w:rFonts w:ascii="Times New Roman" w:eastAsia="ヒラギノ角ゴ Pro W3" w:hAnsi="Times New Roman" w:cs="Times New Roman"/>
      <w:color w:val="000000"/>
      <w:sz w:val="24"/>
      <w:szCs w:val="20"/>
      <w:lang w:eastAsia="ru-RU"/>
    </w:rPr>
  </w:style>
  <w:style w:type="paragraph" w:styleId="3">
    <w:name w:val="Body Text Indent 3"/>
    <w:basedOn w:val="a"/>
    <w:link w:val="30"/>
    <w:uiPriority w:val="99"/>
    <w:semiHidden/>
    <w:unhideWhenUsed/>
    <w:rsid w:val="00AD6699"/>
    <w:pPr>
      <w:spacing w:after="120"/>
      <w:ind w:left="283"/>
    </w:pPr>
    <w:rPr>
      <w:sz w:val="16"/>
      <w:szCs w:val="16"/>
    </w:rPr>
  </w:style>
  <w:style w:type="character" w:customStyle="1" w:styleId="30">
    <w:name w:val="Основной текст с отступом 3 Знак"/>
    <w:basedOn w:val="a1"/>
    <w:link w:val="3"/>
    <w:uiPriority w:val="99"/>
    <w:semiHidden/>
    <w:rsid w:val="00AD6699"/>
    <w:rPr>
      <w:sz w:val="16"/>
      <w:szCs w:val="16"/>
    </w:rPr>
  </w:style>
  <w:style w:type="paragraph" w:customStyle="1" w:styleId="Firstlineindent">
    <w:name w:val="First line indent"/>
    <w:basedOn w:val="Textbody"/>
    <w:rsid w:val="00AD6699"/>
    <w:pPr>
      <w:spacing w:after="113"/>
      <w:ind w:firstLine="709"/>
      <w:jc w:val="both"/>
    </w:pPr>
  </w:style>
  <w:style w:type="character" w:customStyle="1" w:styleId="12">
    <w:name w:val="Основной шрифт абзаца1"/>
    <w:rsid w:val="00D17E7B"/>
  </w:style>
  <w:style w:type="character" w:styleId="aa">
    <w:name w:val="page number"/>
    <w:basedOn w:val="12"/>
    <w:rsid w:val="00D17E7B"/>
  </w:style>
  <w:style w:type="paragraph" w:customStyle="1" w:styleId="ab">
    <w:name w:val="Заголовок"/>
    <w:basedOn w:val="a"/>
    <w:next w:val="a7"/>
    <w:rsid w:val="00D17E7B"/>
    <w:pPr>
      <w:keepNext/>
      <w:suppressAutoHyphens/>
      <w:spacing w:before="240" w:after="120" w:line="240" w:lineRule="auto"/>
    </w:pPr>
    <w:rPr>
      <w:rFonts w:ascii="Arial" w:eastAsia="Microsoft YaHei" w:hAnsi="Arial" w:cs="Mangal"/>
      <w:sz w:val="28"/>
      <w:szCs w:val="28"/>
      <w:lang w:eastAsia="ar-SA"/>
    </w:rPr>
  </w:style>
  <w:style w:type="paragraph" w:styleId="ac">
    <w:name w:val="List"/>
    <w:basedOn w:val="a7"/>
    <w:rsid w:val="00D17E7B"/>
    <w:pPr>
      <w:suppressAutoHyphens/>
      <w:spacing w:after="120"/>
      <w:jc w:val="left"/>
    </w:pPr>
    <w:rPr>
      <w:rFonts w:cs="Mangal"/>
      <w:sz w:val="20"/>
      <w:lang w:eastAsia="ar-SA"/>
    </w:rPr>
  </w:style>
  <w:style w:type="paragraph" w:customStyle="1" w:styleId="13">
    <w:name w:val="Название1"/>
    <w:basedOn w:val="a"/>
    <w:rsid w:val="00D17E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D17E7B"/>
    <w:pPr>
      <w:suppressLineNumbers/>
      <w:suppressAutoHyphens/>
      <w:spacing w:after="0" w:line="240" w:lineRule="auto"/>
    </w:pPr>
    <w:rPr>
      <w:rFonts w:ascii="Times New Roman" w:eastAsia="Times New Roman" w:hAnsi="Times New Roman" w:cs="Mangal"/>
      <w:sz w:val="20"/>
      <w:szCs w:val="20"/>
      <w:lang w:eastAsia="ar-SA"/>
    </w:rPr>
  </w:style>
  <w:style w:type="paragraph" w:styleId="ad">
    <w:name w:val="header"/>
    <w:basedOn w:val="a"/>
    <w:link w:val="ae"/>
    <w:rsid w:val="00D17E7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1"/>
    <w:link w:val="ad"/>
    <w:uiPriority w:val="99"/>
    <w:rsid w:val="00D17E7B"/>
    <w:rPr>
      <w:rFonts w:ascii="Times New Roman" w:eastAsia="Times New Roman" w:hAnsi="Times New Roman" w:cs="Times New Roman"/>
      <w:sz w:val="20"/>
      <w:szCs w:val="20"/>
      <w:lang w:eastAsia="ar-SA"/>
    </w:rPr>
  </w:style>
  <w:style w:type="paragraph" w:customStyle="1" w:styleId="af">
    <w:name w:val="Содержимое таблицы"/>
    <w:basedOn w:val="a"/>
    <w:rsid w:val="00D17E7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0">
    <w:name w:val="Заголовок таблицы"/>
    <w:basedOn w:val="af"/>
    <w:rsid w:val="00D17E7B"/>
    <w:pPr>
      <w:jc w:val="center"/>
    </w:pPr>
    <w:rPr>
      <w:b/>
      <w:bCs/>
    </w:rPr>
  </w:style>
  <w:style w:type="paragraph" w:customStyle="1" w:styleId="af1">
    <w:name w:val="Содержимое врезки"/>
    <w:basedOn w:val="a7"/>
    <w:rsid w:val="00D17E7B"/>
    <w:pPr>
      <w:suppressAutoHyphens/>
      <w:spacing w:after="120"/>
      <w:jc w:val="left"/>
    </w:pPr>
    <w:rPr>
      <w:sz w:val="20"/>
      <w:lang w:eastAsia="ar-SA"/>
    </w:rPr>
  </w:style>
  <w:style w:type="paragraph" w:styleId="af2">
    <w:name w:val="footer"/>
    <w:basedOn w:val="a"/>
    <w:link w:val="af3"/>
    <w:rsid w:val="00D17E7B"/>
    <w:pPr>
      <w:suppressLineNumbers/>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Нижний колонтитул Знак"/>
    <w:basedOn w:val="a1"/>
    <w:link w:val="af2"/>
    <w:rsid w:val="00D17E7B"/>
    <w:rPr>
      <w:rFonts w:ascii="Times New Roman" w:eastAsia="Times New Roman" w:hAnsi="Times New Roman" w:cs="Times New Roman"/>
      <w:sz w:val="20"/>
      <w:szCs w:val="20"/>
      <w:lang w:eastAsia="ar-SA"/>
    </w:rPr>
  </w:style>
  <w:style w:type="paragraph" w:customStyle="1" w:styleId="ConsPlusTitle">
    <w:name w:val="ConsPlusTitle"/>
    <w:rsid w:val="00D17E7B"/>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af4">
    <w:name w:val="Текст выноски Знак"/>
    <w:basedOn w:val="a1"/>
    <w:link w:val="af5"/>
    <w:semiHidden/>
    <w:rsid w:val="00D17E7B"/>
    <w:rPr>
      <w:rFonts w:ascii="Tahoma" w:eastAsia="Times New Roman" w:hAnsi="Tahoma" w:cs="Tahoma"/>
      <w:sz w:val="16"/>
      <w:szCs w:val="16"/>
      <w:lang w:eastAsia="ar-SA"/>
    </w:rPr>
  </w:style>
  <w:style w:type="paragraph" w:styleId="af5">
    <w:name w:val="Balloon Text"/>
    <w:basedOn w:val="a"/>
    <w:link w:val="af4"/>
    <w:semiHidden/>
    <w:rsid w:val="00D17E7B"/>
    <w:pPr>
      <w:suppressAutoHyphens/>
      <w:spacing w:after="0" w:line="240" w:lineRule="auto"/>
    </w:pPr>
    <w:rPr>
      <w:rFonts w:ascii="Tahoma" w:eastAsia="Times New Roman" w:hAnsi="Tahoma" w:cs="Tahoma"/>
      <w:sz w:val="16"/>
      <w:szCs w:val="16"/>
      <w:lang w:eastAsia="ar-SA"/>
    </w:rPr>
  </w:style>
  <w:style w:type="paragraph" w:customStyle="1" w:styleId="ConsTitle">
    <w:name w:val="ConsTitle"/>
    <w:rsid w:val="00D17E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Hyperlink"/>
    <w:basedOn w:val="a1"/>
    <w:uiPriority w:val="99"/>
    <w:unhideWhenUsed/>
    <w:rsid w:val="00906CE0"/>
    <w:rPr>
      <w:color w:val="0000FF" w:themeColor="hyperlink"/>
      <w:u w:val="single"/>
    </w:rPr>
  </w:style>
  <w:style w:type="character" w:styleId="af7">
    <w:name w:val="Strong"/>
    <w:basedOn w:val="a1"/>
    <w:qFormat/>
    <w:rsid w:val="00906CE0"/>
    <w:rPr>
      <w:b/>
      <w:bCs/>
    </w:rPr>
  </w:style>
  <w:style w:type="paragraph" w:styleId="af8">
    <w:name w:val="Subtitle"/>
    <w:basedOn w:val="a"/>
    <w:link w:val="af9"/>
    <w:qFormat/>
    <w:rsid w:val="00D22F10"/>
    <w:pPr>
      <w:spacing w:after="0" w:line="240" w:lineRule="auto"/>
      <w:jc w:val="center"/>
    </w:pPr>
    <w:rPr>
      <w:rFonts w:ascii="Times New Roman" w:eastAsia="Times New Roman" w:hAnsi="Times New Roman" w:cs="Times New Roman"/>
      <w:b/>
      <w:sz w:val="28"/>
      <w:szCs w:val="20"/>
      <w:lang w:eastAsia="ru-RU"/>
    </w:rPr>
  </w:style>
  <w:style w:type="character" w:customStyle="1" w:styleId="af9">
    <w:name w:val="Подзаголовок Знак"/>
    <w:basedOn w:val="a1"/>
    <w:link w:val="af8"/>
    <w:rsid w:val="00D22F10"/>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97722355">
      <w:bodyDiv w:val="1"/>
      <w:marLeft w:val="0"/>
      <w:marRight w:val="0"/>
      <w:marTop w:val="0"/>
      <w:marBottom w:val="0"/>
      <w:divBdr>
        <w:top w:val="none" w:sz="0" w:space="0" w:color="auto"/>
        <w:left w:val="none" w:sz="0" w:space="0" w:color="auto"/>
        <w:bottom w:val="none" w:sz="0" w:space="0" w:color="auto"/>
        <w:right w:val="none" w:sz="0" w:space="0" w:color="auto"/>
      </w:divBdr>
      <w:divsChild>
        <w:div w:id="230237200">
          <w:marLeft w:val="0"/>
          <w:marRight w:val="0"/>
          <w:marTop w:val="0"/>
          <w:marBottom w:val="0"/>
          <w:divBdr>
            <w:top w:val="none" w:sz="0" w:space="0" w:color="auto"/>
            <w:left w:val="none" w:sz="0" w:space="0" w:color="auto"/>
            <w:bottom w:val="none" w:sz="0" w:space="0" w:color="auto"/>
            <w:right w:val="none" w:sz="0" w:space="0" w:color="auto"/>
          </w:divBdr>
          <w:divsChild>
            <w:div w:id="1426418433">
              <w:marLeft w:val="0"/>
              <w:marRight w:val="0"/>
              <w:marTop w:val="0"/>
              <w:marBottom w:val="0"/>
              <w:divBdr>
                <w:top w:val="none" w:sz="0" w:space="0" w:color="auto"/>
                <w:left w:val="none" w:sz="0" w:space="0" w:color="auto"/>
                <w:bottom w:val="none" w:sz="0" w:space="0" w:color="auto"/>
                <w:right w:val="none" w:sz="0" w:space="0" w:color="auto"/>
              </w:divBdr>
              <w:divsChild>
                <w:div w:id="1070277149">
                  <w:marLeft w:val="0"/>
                  <w:marRight w:val="0"/>
                  <w:marTop w:val="0"/>
                  <w:marBottom w:val="0"/>
                  <w:divBdr>
                    <w:top w:val="none" w:sz="0" w:space="0" w:color="auto"/>
                    <w:left w:val="none" w:sz="0" w:space="0" w:color="auto"/>
                    <w:bottom w:val="none" w:sz="0" w:space="0" w:color="auto"/>
                    <w:right w:val="none" w:sz="0" w:space="0" w:color="auto"/>
                  </w:divBdr>
                  <w:divsChild>
                    <w:div w:id="1805849393">
                      <w:marLeft w:val="0"/>
                      <w:marRight w:val="0"/>
                      <w:marTop w:val="0"/>
                      <w:marBottom w:val="0"/>
                      <w:divBdr>
                        <w:top w:val="none" w:sz="0" w:space="0" w:color="auto"/>
                        <w:left w:val="none" w:sz="0" w:space="0" w:color="auto"/>
                        <w:bottom w:val="none" w:sz="0" w:space="0" w:color="auto"/>
                        <w:right w:val="none" w:sz="0" w:space="0" w:color="auto"/>
                      </w:divBdr>
                      <w:divsChild>
                        <w:div w:id="258222736">
                          <w:marLeft w:val="0"/>
                          <w:marRight w:val="0"/>
                          <w:marTop w:val="0"/>
                          <w:marBottom w:val="0"/>
                          <w:divBdr>
                            <w:top w:val="none" w:sz="0" w:space="0" w:color="auto"/>
                            <w:left w:val="none" w:sz="0" w:space="0" w:color="auto"/>
                            <w:bottom w:val="none" w:sz="0" w:space="0" w:color="auto"/>
                            <w:right w:val="none" w:sz="0" w:space="0" w:color="auto"/>
                          </w:divBdr>
                          <w:divsChild>
                            <w:div w:id="68621079">
                              <w:marLeft w:val="0"/>
                              <w:marRight w:val="0"/>
                              <w:marTop w:val="0"/>
                              <w:marBottom w:val="0"/>
                              <w:divBdr>
                                <w:top w:val="none" w:sz="0" w:space="0" w:color="auto"/>
                                <w:left w:val="none" w:sz="0" w:space="0" w:color="auto"/>
                                <w:bottom w:val="none" w:sz="0" w:space="0" w:color="auto"/>
                                <w:right w:val="none" w:sz="0" w:space="0" w:color="auto"/>
                              </w:divBdr>
                              <w:divsChild>
                                <w:div w:id="2427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10601">
      <w:bodyDiv w:val="1"/>
      <w:marLeft w:val="0"/>
      <w:marRight w:val="0"/>
      <w:marTop w:val="0"/>
      <w:marBottom w:val="0"/>
      <w:divBdr>
        <w:top w:val="none" w:sz="0" w:space="0" w:color="auto"/>
        <w:left w:val="none" w:sz="0" w:space="0" w:color="auto"/>
        <w:bottom w:val="none" w:sz="0" w:space="0" w:color="auto"/>
        <w:right w:val="none" w:sz="0" w:space="0" w:color="auto"/>
      </w:divBdr>
      <w:divsChild>
        <w:div w:id="2036735138">
          <w:marLeft w:val="0"/>
          <w:marRight w:val="0"/>
          <w:marTop w:val="0"/>
          <w:marBottom w:val="0"/>
          <w:divBdr>
            <w:top w:val="none" w:sz="0" w:space="0" w:color="auto"/>
            <w:left w:val="none" w:sz="0" w:space="0" w:color="auto"/>
            <w:bottom w:val="none" w:sz="0" w:space="0" w:color="auto"/>
            <w:right w:val="none" w:sz="0" w:space="0" w:color="auto"/>
          </w:divBdr>
          <w:divsChild>
            <w:div w:id="2088334914">
              <w:marLeft w:val="0"/>
              <w:marRight w:val="0"/>
              <w:marTop w:val="0"/>
              <w:marBottom w:val="0"/>
              <w:divBdr>
                <w:top w:val="none" w:sz="0" w:space="0" w:color="auto"/>
                <w:left w:val="none" w:sz="0" w:space="0" w:color="auto"/>
                <w:bottom w:val="none" w:sz="0" w:space="0" w:color="auto"/>
                <w:right w:val="none" w:sz="0" w:space="0" w:color="auto"/>
              </w:divBdr>
              <w:divsChild>
                <w:div w:id="166095949">
                  <w:marLeft w:val="0"/>
                  <w:marRight w:val="0"/>
                  <w:marTop w:val="0"/>
                  <w:marBottom w:val="0"/>
                  <w:divBdr>
                    <w:top w:val="none" w:sz="0" w:space="0" w:color="auto"/>
                    <w:left w:val="none" w:sz="0" w:space="0" w:color="auto"/>
                    <w:bottom w:val="none" w:sz="0" w:space="0" w:color="auto"/>
                    <w:right w:val="none" w:sz="0" w:space="0" w:color="auto"/>
                  </w:divBdr>
                  <w:divsChild>
                    <w:div w:id="49814960">
                      <w:marLeft w:val="0"/>
                      <w:marRight w:val="0"/>
                      <w:marTop w:val="0"/>
                      <w:marBottom w:val="0"/>
                      <w:divBdr>
                        <w:top w:val="none" w:sz="0" w:space="0" w:color="auto"/>
                        <w:left w:val="none" w:sz="0" w:space="0" w:color="auto"/>
                        <w:bottom w:val="none" w:sz="0" w:space="0" w:color="auto"/>
                        <w:right w:val="none" w:sz="0" w:space="0" w:color="auto"/>
                      </w:divBdr>
                      <w:divsChild>
                        <w:div w:id="1384216531">
                          <w:marLeft w:val="0"/>
                          <w:marRight w:val="0"/>
                          <w:marTop w:val="0"/>
                          <w:marBottom w:val="0"/>
                          <w:divBdr>
                            <w:top w:val="none" w:sz="0" w:space="0" w:color="auto"/>
                            <w:left w:val="none" w:sz="0" w:space="0" w:color="auto"/>
                            <w:bottom w:val="none" w:sz="0" w:space="0" w:color="auto"/>
                            <w:right w:val="none" w:sz="0" w:space="0" w:color="auto"/>
                          </w:divBdr>
                          <w:divsChild>
                            <w:div w:id="1111510372">
                              <w:marLeft w:val="0"/>
                              <w:marRight w:val="0"/>
                              <w:marTop w:val="0"/>
                              <w:marBottom w:val="0"/>
                              <w:divBdr>
                                <w:top w:val="none" w:sz="0" w:space="0" w:color="auto"/>
                                <w:left w:val="none" w:sz="0" w:space="0" w:color="auto"/>
                                <w:bottom w:val="none" w:sz="0" w:space="0" w:color="auto"/>
                                <w:right w:val="none" w:sz="0" w:space="0" w:color="auto"/>
                              </w:divBdr>
                              <w:divsChild>
                                <w:div w:id="6764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462105">
      <w:bodyDiv w:val="1"/>
      <w:marLeft w:val="0"/>
      <w:marRight w:val="0"/>
      <w:marTop w:val="0"/>
      <w:marBottom w:val="0"/>
      <w:divBdr>
        <w:top w:val="none" w:sz="0" w:space="0" w:color="auto"/>
        <w:left w:val="none" w:sz="0" w:space="0" w:color="auto"/>
        <w:bottom w:val="none" w:sz="0" w:space="0" w:color="auto"/>
        <w:right w:val="none" w:sz="0" w:space="0" w:color="auto"/>
      </w:divBdr>
    </w:div>
    <w:div w:id="395785028">
      <w:bodyDiv w:val="1"/>
      <w:marLeft w:val="0"/>
      <w:marRight w:val="0"/>
      <w:marTop w:val="0"/>
      <w:marBottom w:val="0"/>
      <w:divBdr>
        <w:top w:val="none" w:sz="0" w:space="0" w:color="auto"/>
        <w:left w:val="none" w:sz="0" w:space="0" w:color="auto"/>
        <w:bottom w:val="none" w:sz="0" w:space="0" w:color="auto"/>
        <w:right w:val="none" w:sz="0" w:space="0" w:color="auto"/>
      </w:divBdr>
      <w:divsChild>
        <w:div w:id="1711372577">
          <w:marLeft w:val="0"/>
          <w:marRight w:val="0"/>
          <w:marTop w:val="0"/>
          <w:marBottom w:val="0"/>
          <w:divBdr>
            <w:top w:val="none" w:sz="0" w:space="0" w:color="auto"/>
            <w:left w:val="none" w:sz="0" w:space="0" w:color="auto"/>
            <w:bottom w:val="none" w:sz="0" w:space="0" w:color="auto"/>
            <w:right w:val="none" w:sz="0" w:space="0" w:color="auto"/>
          </w:divBdr>
          <w:divsChild>
            <w:div w:id="651984110">
              <w:marLeft w:val="0"/>
              <w:marRight w:val="0"/>
              <w:marTop w:val="0"/>
              <w:marBottom w:val="0"/>
              <w:divBdr>
                <w:top w:val="none" w:sz="0" w:space="0" w:color="auto"/>
                <w:left w:val="none" w:sz="0" w:space="0" w:color="auto"/>
                <w:bottom w:val="none" w:sz="0" w:space="0" w:color="auto"/>
                <w:right w:val="none" w:sz="0" w:space="0" w:color="auto"/>
              </w:divBdr>
              <w:divsChild>
                <w:div w:id="117263636">
                  <w:marLeft w:val="0"/>
                  <w:marRight w:val="0"/>
                  <w:marTop w:val="0"/>
                  <w:marBottom w:val="0"/>
                  <w:divBdr>
                    <w:top w:val="none" w:sz="0" w:space="0" w:color="auto"/>
                    <w:left w:val="none" w:sz="0" w:space="0" w:color="auto"/>
                    <w:bottom w:val="none" w:sz="0" w:space="0" w:color="auto"/>
                    <w:right w:val="none" w:sz="0" w:space="0" w:color="auto"/>
                  </w:divBdr>
                  <w:divsChild>
                    <w:div w:id="1380208729">
                      <w:marLeft w:val="0"/>
                      <w:marRight w:val="0"/>
                      <w:marTop w:val="0"/>
                      <w:marBottom w:val="0"/>
                      <w:divBdr>
                        <w:top w:val="none" w:sz="0" w:space="0" w:color="auto"/>
                        <w:left w:val="none" w:sz="0" w:space="0" w:color="auto"/>
                        <w:bottom w:val="none" w:sz="0" w:space="0" w:color="auto"/>
                        <w:right w:val="none" w:sz="0" w:space="0" w:color="auto"/>
                      </w:divBdr>
                      <w:divsChild>
                        <w:div w:id="582492888">
                          <w:marLeft w:val="0"/>
                          <w:marRight w:val="0"/>
                          <w:marTop w:val="0"/>
                          <w:marBottom w:val="0"/>
                          <w:divBdr>
                            <w:top w:val="none" w:sz="0" w:space="0" w:color="auto"/>
                            <w:left w:val="none" w:sz="0" w:space="0" w:color="auto"/>
                            <w:bottom w:val="none" w:sz="0" w:space="0" w:color="auto"/>
                            <w:right w:val="none" w:sz="0" w:space="0" w:color="auto"/>
                          </w:divBdr>
                          <w:divsChild>
                            <w:div w:id="421075318">
                              <w:marLeft w:val="0"/>
                              <w:marRight w:val="0"/>
                              <w:marTop w:val="0"/>
                              <w:marBottom w:val="0"/>
                              <w:divBdr>
                                <w:top w:val="none" w:sz="0" w:space="0" w:color="auto"/>
                                <w:left w:val="none" w:sz="0" w:space="0" w:color="auto"/>
                                <w:bottom w:val="none" w:sz="0" w:space="0" w:color="auto"/>
                                <w:right w:val="none" w:sz="0" w:space="0" w:color="auto"/>
                              </w:divBdr>
                              <w:divsChild>
                                <w:div w:id="18033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765227">
      <w:bodyDiv w:val="1"/>
      <w:marLeft w:val="0"/>
      <w:marRight w:val="0"/>
      <w:marTop w:val="0"/>
      <w:marBottom w:val="0"/>
      <w:divBdr>
        <w:top w:val="none" w:sz="0" w:space="0" w:color="auto"/>
        <w:left w:val="none" w:sz="0" w:space="0" w:color="auto"/>
        <w:bottom w:val="none" w:sz="0" w:space="0" w:color="auto"/>
        <w:right w:val="none" w:sz="0" w:space="0" w:color="auto"/>
      </w:divBdr>
      <w:divsChild>
        <w:div w:id="1959987948">
          <w:marLeft w:val="0"/>
          <w:marRight w:val="0"/>
          <w:marTop w:val="0"/>
          <w:marBottom w:val="0"/>
          <w:divBdr>
            <w:top w:val="none" w:sz="0" w:space="0" w:color="auto"/>
            <w:left w:val="none" w:sz="0" w:space="0" w:color="auto"/>
            <w:bottom w:val="none" w:sz="0" w:space="0" w:color="auto"/>
            <w:right w:val="none" w:sz="0" w:space="0" w:color="auto"/>
          </w:divBdr>
          <w:divsChild>
            <w:div w:id="390419751">
              <w:marLeft w:val="0"/>
              <w:marRight w:val="0"/>
              <w:marTop w:val="0"/>
              <w:marBottom w:val="0"/>
              <w:divBdr>
                <w:top w:val="none" w:sz="0" w:space="0" w:color="auto"/>
                <w:left w:val="none" w:sz="0" w:space="0" w:color="auto"/>
                <w:bottom w:val="none" w:sz="0" w:space="0" w:color="auto"/>
                <w:right w:val="none" w:sz="0" w:space="0" w:color="auto"/>
              </w:divBdr>
              <w:divsChild>
                <w:div w:id="763650696">
                  <w:marLeft w:val="0"/>
                  <w:marRight w:val="0"/>
                  <w:marTop w:val="0"/>
                  <w:marBottom w:val="0"/>
                  <w:divBdr>
                    <w:top w:val="none" w:sz="0" w:space="0" w:color="auto"/>
                    <w:left w:val="none" w:sz="0" w:space="0" w:color="auto"/>
                    <w:bottom w:val="none" w:sz="0" w:space="0" w:color="auto"/>
                    <w:right w:val="none" w:sz="0" w:space="0" w:color="auto"/>
                  </w:divBdr>
                  <w:divsChild>
                    <w:div w:id="924530089">
                      <w:marLeft w:val="0"/>
                      <w:marRight w:val="0"/>
                      <w:marTop w:val="0"/>
                      <w:marBottom w:val="0"/>
                      <w:divBdr>
                        <w:top w:val="none" w:sz="0" w:space="0" w:color="auto"/>
                        <w:left w:val="none" w:sz="0" w:space="0" w:color="auto"/>
                        <w:bottom w:val="none" w:sz="0" w:space="0" w:color="auto"/>
                        <w:right w:val="none" w:sz="0" w:space="0" w:color="auto"/>
                      </w:divBdr>
                      <w:divsChild>
                        <w:div w:id="1838300202">
                          <w:marLeft w:val="0"/>
                          <w:marRight w:val="0"/>
                          <w:marTop w:val="0"/>
                          <w:marBottom w:val="0"/>
                          <w:divBdr>
                            <w:top w:val="none" w:sz="0" w:space="0" w:color="auto"/>
                            <w:left w:val="none" w:sz="0" w:space="0" w:color="auto"/>
                            <w:bottom w:val="none" w:sz="0" w:space="0" w:color="auto"/>
                            <w:right w:val="none" w:sz="0" w:space="0" w:color="auto"/>
                          </w:divBdr>
                          <w:divsChild>
                            <w:div w:id="141701406">
                              <w:marLeft w:val="0"/>
                              <w:marRight w:val="0"/>
                              <w:marTop w:val="0"/>
                              <w:marBottom w:val="0"/>
                              <w:divBdr>
                                <w:top w:val="none" w:sz="0" w:space="0" w:color="auto"/>
                                <w:left w:val="none" w:sz="0" w:space="0" w:color="auto"/>
                                <w:bottom w:val="none" w:sz="0" w:space="0" w:color="auto"/>
                                <w:right w:val="none" w:sz="0" w:space="0" w:color="auto"/>
                              </w:divBdr>
                              <w:divsChild>
                                <w:div w:id="2437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79283">
      <w:bodyDiv w:val="1"/>
      <w:marLeft w:val="0"/>
      <w:marRight w:val="0"/>
      <w:marTop w:val="0"/>
      <w:marBottom w:val="0"/>
      <w:divBdr>
        <w:top w:val="none" w:sz="0" w:space="0" w:color="auto"/>
        <w:left w:val="none" w:sz="0" w:space="0" w:color="auto"/>
        <w:bottom w:val="none" w:sz="0" w:space="0" w:color="auto"/>
        <w:right w:val="none" w:sz="0" w:space="0" w:color="auto"/>
      </w:divBdr>
    </w:div>
    <w:div w:id="749078696">
      <w:bodyDiv w:val="1"/>
      <w:marLeft w:val="0"/>
      <w:marRight w:val="0"/>
      <w:marTop w:val="0"/>
      <w:marBottom w:val="0"/>
      <w:divBdr>
        <w:top w:val="none" w:sz="0" w:space="0" w:color="auto"/>
        <w:left w:val="none" w:sz="0" w:space="0" w:color="auto"/>
        <w:bottom w:val="none" w:sz="0" w:space="0" w:color="auto"/>
        <w:right w:val="none" w:sz="0" w:space="0" w:color="auto"/>
      </w:divBdr>
    </w:div>
    <w:div w:id="872494657">
      <w:bodyDiv w:val="1"/>
      <w:marLeft w:val="0"/>
      <w:marRight w:val="0"/>
      <w:marTop w:val="0"/>
      <w:marBottom w:val="0"/>
      <w:divBdr>
        <w:top w:val="none" w:sz="0" w:space="0" w:color="auto"/>
        <w:left w:val="none" w:sz="0" w:space="0" w:color="auto"/>
        <w:bottom w:val="none" w:sz="0" w:space="0" w:color="auto"/>
        <w:right w:val="none" w:sz="0" w:space="0" w:color="auto"/>
      </w:divBdr>
    </w:div>
    <w:div w:id="984243340">
      <w:bodyDiv w:val="1"/>
      <w:marLeft w:val="0"/>
      <w:marRight w:val="0"/>
      <w:marTop w:val="0"/>
      <w:marBottom w:val="0"/>
      <w:divBdr>
        <w:top w:val="none" w:sz="0" w:space="0" w:color="auto"/>
        <w:left w:val="none" w:sz="0" w:space="0" w:color="auto"/>
        <w:bottom w:val="none" w:sz="0" w:space="0" w:color="auto"/>
        <w:right w:val="none" w:sz="0" w:space="0" w:color="auto"/>
      </w:divBdr>
    </w:div>
    <w:div w:id="1354183586">
      <w:bodyDiv w:val="1"/>
      <w:marLeft w:val="0"/>
      <w:marRight w:val="0"/>
      <w:marTop w:val="0"/>
      <w:marBottom w:val="0"/>
      <w:divBdr>
        <w:top w:val="none" w:sz="0" w:space="0" w:color="auto"/>
        <w:left w:val="none" w:sz="0" w:space="0" w:color="auto"/>
        <w:bottom w:val="none" w:sz="0" w:space="0" w:color="auto"/>
        <w:right w:val="none" w:sz="0" w:space="0" w:color="auto"/>
      </w:divBdr>
      <w:divsChild>
        <w:div w:id="2059157331">
          <w:marLeft w:val="0"/>
          <w:marRight w:val="0"/>
          <w:marTop w:val="0"/>
          <w:marBottom w:val="0"/>
          <w:divBdr>
            <w:top w:val="none" w:sz="0" w:space="0" w:color="auto"/>
            <w:left w:val="none" w:sz="0" w:space="0" w:color="auto"/>
            <w:bottom w:val="none" w:sz="0" w:space="0" w:color="auto"/>
            <w:right w:val="none" w:sz="0" w:space="0" w:color="auto"/>
          </w:divBdr>
        </w:div>
        <w:div w:id="2144228430">
          <w:marLeft w:val="0"/>
          <w:marRight w:val="0"/>
          <w:marTop w:val="0"/>
          <w:marBottom w:val="0"/>
          <w:divBdr>
            <w:top w:val="none" w:sz="0" w:space="0" w:color="auto"/>
            <w:left w:val="none" w:sz="0" w:space="0" w:color="auto"/>
            <w:bottom w:val="none" w:sz="0" w:space="0" w:color="auto"/>
            <w:right w:val="none" w:sz="0" w:space="0" w:color="auto"/>
          </w:divBdr>
        </w:div>
      </w:divsChild>
    </w:div>
    <w:div w:id="1951039245">
      <w:bodyDiv w:val="1"/>
      <w:marLeft w:val="0"/>
      <w:marRight w:val="0"/>
      <w:marTop w:val="0"/>
      <w:marBottom w:val="0"/>
      <w:divBdr>
        <w:top w:val="none" w:sz="0" w:space="0" w:color="auto"/>
        <w:left w:val="none" w:sz="0" w:space="0" w:color="auto"/>
        <w:bottom w:val="none" w:sz="0" w:space="0" w:color="auto"/>
        <w:right w:val="none" w:sz="0" w:space="0" w:color="auto"/>
      </w:divBdr>
      <w:divsChild>
        <w:div w:id="330957213">
          <w:marLeft w:val="0"/>
          <w:marRight w:val="0"/>
          <w:marTop w:val="0"/>
          <w:marBottom w:val="0"/>
          <w:divBdr>
            <w:top w:val="none" w:sz="0" w:space="0" w:color="auto"/>
            <w:left w:val="none" w:sz="0" w:space="0" w:color="auto"/>
            <w:bottom w:val="none" w:sz="0" w:space="0" w:color="auto"/>
            <w:right w:val="none" w:sz="0" w:space="0" w:color="auto"/>
          </w:divBdr>
          <w:divsChild>
            <w:div w:id="230428890">
              <w:marLeft w:val="0"/>
              <w:marRight w:val="0"/>
              <w:marTop w:val="0"/>
              <w:marBottom w:val="0"/>
              <w:divBdr>
                <w:top w:val="none" w:sz="0" w:space="0" w:color="auto"/>
                <w:left w:val="none" w:sz="0" w:space="0" w:color="auto"/>
                <w:bottom w:val="none" w:sz="0" w:space="0" w:color="auto"/>
                <w:right w:val="none" w:sz="0" w:space="0" w:color="auto"/>
              </w:divBdr>
              <w:divsChild>
                <w:div w:id="409695794">
                  <w:marLeft w:val="0"/>
                  <w:marRight w:val="0"/>
                  <w:marTop w:val="0"/>
                  <w:marBottom w:val="0"/>
                  <w:divBdr>
                    <w:top w:val="none" w:sz="0" w:space="0" w:color="auto"/>
                    <w:left w:val="none" w:sz="0" w:space="0" w:color="auto"/>
                    <w:bottom w:val="none" w:sz="0" w:space="0" w:color="auto"/>
                    <w:right w:val="none" w:sz="0" w:space="0" w:color="auto"/>
                  </w:divBdr>
                  <w:divsChild>
                    <w:div w:id="1823234318">
                      <w:marLeft w:val="0"/>
                      <w:marRight w:val="0"/>
                      <w:marTop w:val="0"/>
                      <w:marBottom w:val="0"/>
                      <w:divBdr>
                        <w:top w:val="none" w:sz="0" w:space="0" w:color="auto"/>
                        <w:left w:val="none" w:sz="0" w:space="0" w:color="auto"/>
                        <w:bottom w:val="none" w:sz="0" w:space="0" w:color="auto"/>
                        <w:right w:val="none" w:sz="0" w:space="0" w:color="auto"/>
                      </w:divBdr>
                      <w:divsChild>
                        <w:div w:id="876551790">
                          <w:marLeft w:val="0"/>
                          <w:marRight w:val="0"/>
                          <w:marTop w:val="0"/>
                          <w:marBottom w:val="0"/>
                          <w:divBdr>
                            <w:top w:val="none" w:sz="0" w:space="0" w:color="auto"/>
                            <w:left w:val="none" w:sz="0" w:space="0" w:color="auto"/>
                            <w:bottom w:val="none" w:sz="0" w:space="0" w:color="auto"/>
                            <w:right w:val="none" w:sz="0" w:space="0" w:color="auto"/>
                          </w:divBdr>
                          <w:divsChild>
                            <w:div w:id="199099468">
                              <w:marLeft w:val="0"/>
                              <w:marRight w:val="0"/>
                              <w:marTop w:val="0"/>
                              <w:marBottom w:val="0"/>
                              <w:divBdr>
                                <w:top w:val="none" w:sz="0" w:space="0" w:color="auto"/>
                                <w:left w:val="none" w:sz="0" w:space="0" w:color="auto"/>
                                <w:bottom w:val="none" w:sz="0" w:space="0" w:color="auto"/>
                                <w:right w:val="none" w:sz="0" w:space="0" w:color="auto"/>
                              </w:divBdr>
                              <w:divsChild>
                                <w:div w:id="15858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vduma.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98FDBEB65CCAACF16B3FD27B04B62B6EB2FF9A89377CB09AFC2E8BDDh8a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A8E1-3167-49B9-85B7-7EA0B319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36</Pages>
  <Words>12588</Words>
  <Characters>71752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1</cp:lastModifiedBy>
  <cp:revision>4</cp:revision>
  <cp:lastPrinted>2015-03-23T06:00:00Z</cp:lastPrinted>
  <dcterms:created xsi:type="dcterms:W3CDTF">2015-03-19T09:19:00Z</dcterms:created>
  <dcterms:modified xsi:type="dcterms:W3CDTF">2015-03-23T07:28:00Z</dcterms:modified>
</cp:coreProperties>
</file>